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AD390" w14:textId="65C4EAE9" w:rsidR="00257E61" w:rsidRPr="003A353A" w:rsidRDefault="00257E61" w:rsidP="003A353A">
      <w:pPr>
        <w:spacing w:before="100" w:beforeAutospacing="1" w:after="0" w:line="360" w:lineRule="auto"/>
        <w:outlineLvl w:val="0"/>
        <w:rPr>
          <w:rFonts w:ascii="David" w:eastAsia="Times New Roman" w:hAnsi="David" w:cs="David"/>
          <w:b/>
          <w:bCs/>
          <w:color w:val="1F1F1F"/>
          <w:kern w:val="36"/>
          <w:sz w:val="28"/>
          <w:szCs w:val="28"/>
          <w:rtl/>
        </w:rPr>
      </w:pPr>
      <w:r w:rsidRPr="00257E61">
        <w:rPr>
          <w:rFonts w:ascii="David" w:eastAsia="Times New Roman" w:hAnsi="David" w:cs="David"/>
          <w:b/>
          <w:bCs/>
          <w:color w:val="1F1F1F"/>
          <w:kern w:val="36"/>
          <w:sz w:val="28"/>
          <w:szCs w:val="28"/>
          <w:rtl/>
        </w:rPr>
        <w:t>פנייה לקבלת מידע (</w:t>
      </w:r>
      <w:r w:rsidRPr="00257E61">
        <w:rPr>
          <w:rFonts w:ascii="David" w:eastAsia="Times New Roman" w:hAnsi="David" w:cs="David"/>
          <w:b/>
          <w:bCs/>
          <w:color w:val="1F1F1F"/>
          <w:kern w:val="36"/>
          <w:sz w:val="28"/>
          <w:szCs w:val="28"/>
        </w:rPr>
        <w:t>RFI</w:t>
      </w:r>
      <w:r w:rsidRPr="00257E61">
        <w:rPr>
          <w:rFonts w:ascii="David" w:eastAsia="Times New Roman" w:hAnsi="David" w:cs="David"/>
          <w:b/>
          <w:bCs/>
          <w:color w:val="1F1F1F"/>
          <w:kern w:val="36"/>
          <w:sz w:val="28"/>
          <w:szCs w:val="28"/>
          <w:rtl/>
        </w:rPr>
        <w:t xml:space="preserve">) – הפעלת תוכנית חינוכית-חברתית </w:t>
      </w:r>
      <w:bookmarkStart w:id="0" w:name="_Hlk242864491"/>
      <w:r w:rsidRPr="00257E61">
        <w:rPr>
          <w:rFonts w:ascii="David" w:eastAsia="Times New Roman" w:hAnsi="David" w:cs="David"/>
          <w:b/>
          <w:bCs/>
          <w:color w:val="1F1F1F"/>
          <w:kern w:val="36"/>
          <w:sz w:val="28"/>
          <w:szCs w:val="28"/>
          <w:rtl/>
        </w:rPr>
        <w:t>לנוער בסיכון ונשירה באזור</w:t>
      </w:r>
      <w:r w:rsidR="008E441A">
        <w:rPr>
          <w:rFonts w:ascii="David" w:eastAsia="Times New Roman" w:hAnsi="David" w:cs="David" w:hint="cs"/>
          <w:b/>
          <w:bCs/>
          <w:color w:val="1F1F1F"/>
          <w:kern w:val="36"/>
          <w:sz w:val="28"/>
          <w:szCs w:val="28"/>
          <w:rtl/>
        </w:rPr>
        <w:t xml:space="preserve"> </w:t>
      </w:r>
      <w:proofErr w:type="spellStart"/>
      <w:r w:rsidR="008E441A">
        <w:rPr>
          <w:rFonts w:ascii="David" w:eastAsia="Times New Roman" w:hAnsi="David" w:cs="David" w:hint="cs"/>
          <w:b/>
          <w:bCs/>
          <w:color w:val="1F1F1F"/>
          <w:kern w:val="36"/>
          <w:sz w:val="28"/>
          <w:szCs w:val="28"/>
          <w:rtl/>
        </w:rPr>
        <w:t>איו"ש</w:t>
      </w:r>
      <w:proofErr w:type="spellEnd"/>
      <w:r w:rsidRPr="00257E61">
        <w:rPr>
          <w:rFonts w:ascii="David" w:eastAsia="Times New Roman" w:hAnsi="David" w:cs="David"/>
          <w:b/>
          <w:bCs/>
          <w:color w:val="1F1F1F"/>
          <w:kern w:val="36"/>
          <w:sz w:val="28"/>
          <w:szCs w:val="28"/>
          <w:rtl/>
        </w:rPr>
        <w:t xml:space="preserve"> יהודה ושומרו</w:t>
      </w:r>
      <w:bookmarkEnd w:id="0"/>
      <w:r w:rsidR="003A353A">
        <w:rPr>
          <w:rFonts w:ascii="David" w:eastAsia="Times New Roman" w:hAnsi="David" w:cs="David" w:hint="cs"/>
          <w:b/>
          <w:bCs/>
          <w:color w:val="1F1F1F"/>
          <w:kern w:val="36"/>
          <w:sz w:val="28"/>
          <w:szCs w:val="28"/>
          <w:rtl/>
        </w:rPr>
        <w:t>ן</w:t>
      </w:r>
    </w:p>
    <w:p w14:paraId="3DC2EC9E" w14:textId="77777777" w:rsidR="00257E61" w:rsidRPr="00BA1EB0" w:rsidRDefault="00257E61" w:rsidP="003A353A">
      <w:pPr>
        <w:spacing w:after="0" w:line="360" w:lineRule="auto"/>
        <w:rPr>
          <w:rFonts w:ascii="David" w:hAnsi="David" w:cs="David"/>
          <w:sz w:val="24"/>
          <w:szCs w:val="24"/>
          <w:rtl/>
        </w:rPr>
      </w:pPr>
    </w:p>
    <w:p w14:paraId="43EB786A" w14:textId="240A4BCA" w:rsidR="008E441A" w:rsidRPr="00BA1EB0" w:rsidRDefault="00257E61" w:rsidP="003A353A">
      <w:pPr>
        <w:pStyle w:val="a3"/>
        <w:numPr>
          <w:ilvl w:val="0"/>
          <w:numId w:val="11"/>
        </w:numPr>
        <w:spacing w:after="0" w:line="360" w:lineRule="auto"/>
        <w:rPr>
          <w:rFonts w:ascii="David" w:hAnsi="David" w:cs="David"/>
          <w:sz w:val="24"/>
          <w:szCs w:val="24"/>
          <w:rtl/>
        </w:rPr>
      </w:pPr>
      <w:r w:rsidRPr="00BA1EB0">
        <w:rPr>
          <w:rFonts w:ascii="David" w:hAnsi="David" w:cs="David"/>
          <w:sz w:val="24"/>
          <w:szCs w:val="24"/>
          <w:rtl/>
        </w:rPr>
        <w:t xml:space="preserve">משרד החינוך </w:t>
      </w:r>
      <w:r w:rsidR="008E441A" w:rsidRPr="00BA1EB0">
        <w:rPr>
          <w:rFonts w:ascii="David" w:hAnsi="David" w:cs="David" w:hint="cs"/>
          <w:sz w:val="24"/>
          <w:szCs w:val="24"/>
          <w:rtl/>
        </w:rPr>
        <w:t xml:space="preserve">באמצעות </w:t>
      </w:r>
      <w:r w:rsidRPr="00BA1EB0">
        <w:rPr>
          <w:rFonts w:ascii="David" w:hAnsi="David" w:cs="David"/>
          <w:sz w:val="24"/>
          <w:szCs w:val="24"/>
          <w:rtl/>
        </w:rPr>
        <w:t xml:space="preserve">המנהל הפדגוגי, אגף בכיר לילדים ונוער במצבי סיכון. </w:t>
      </w:r>
      <w:r w:rsidR="008E441A" w:rsidRPr="00BA1EB0">
        <w:rPr>
          <w:rFonts w:ascii="David" w:hAnsi="David" w:cs="David"/>
          <w:sz w:val="24"/>
          <w:szCs w:val="24"/>
          <w:rtl/>
        </w:rPr>
        <w:t>מפעיל מזה שנים את תוכנית</w:t>
      </w:r>
      <w:r w:rsidR="008E441A" w:rsidRPr="00BA1EB0">
        <w:rPr>
          <w:rFonts w:ascii="David" w:hAnsi="David" w:cs="David" w:hint="cs"/>
          <w:sz w:val="24"/>
          <w:szCs w:val="24"/>
          <w:rtl/>
        </w:rPr>
        <w:t xml:space="preserve"> חינוכית חברתית </w:t>
      </w:r>
      <w:r w:rsidR="008E441A" w:rsidRPr="00BA1EB0">
        <w:rPr>
          <w:rFonts w:ascii="David" w:hAnsi="David" w:cs="David"/>
          <w:sz w:val="24"/>
          <w:szCs w:val="24"/>
          <w:rtl/>
        </w:rPr>
        <w:t>לנוער בסיכון ונשירה באזור</w:t>
      </w:r>
      <w:r w:rsidR="008E441A" w:rsidRPr="00BA1EB0">
        <w:rPr>
          <w:rFonts w:ascii="David" w:hAnsi="David" w:cs="David" w:hint="cs"/>
          <w:sz w:val="24"/>
          <w:szCs w:val="24"/>
          <w:rtl/>
        </w:rPr>
        <w:t xml:space="preserve"> </w:t>
      </w:r>
      <w:proofErr w:type="spellStart"/>
      <w:r w:rsidR="008E441A" w:rsidRPr="00BA1EB0">
        <w:rPr>
          <w:rFonts w:ascii="David" w:hAnsi="David" w:cs="David" w:hint="cs"/>
          <w:sz w:val="24"/>
          <w:szCs w:val="24"/>
          <w:rtl/>
        </w:rPr>
        <w:t>איו"ש</w:t>
      </w:r>
      <w:proofErr w:type="spellEnd"/>
      <w:r w:rsidR="008E441A" w:rsidRPr="00BA1EB0">
        <w:rPr>
          <w:rFonts w:ascii="David" w:hAnsi="David" w:cs="David"/>
          <w:sz w:val="24"/>
          <w:szCs w:val="24"/>
          <w:rtl/>
        </w:rPr>
        <w:t xml:space="preserve"> יהודה ושומרון</w:t>
      </w:r>
      <w:r w:rsidR="008E441A" w:rsidRPr="00BA1EB0">
        <w:rPr>
          <w:rFonts w:ascii="David" w:hAnsi="David" w:cs="David" w:hint="cs"/>
          <w:sz w:val="24"/>
          <w:szCs w:val="24"/>
          <w:rtl/>
        </w:rPr>
        <w:t xml:space="preserve"> במטרה להחזירם למשפחתם ולמסגרת </w:t>
      </w:r>
      <w:r w:rsidR="008E441A" w:rsidRPr="00BA1EB0">
        <w:rPr>
          <w:rFonts w:ascii="David" w:hAnsi="David" w:cs="David"/>
          <w:sz w:val="24"/>
          <w:szCs w:val="24"/>
          <w:rtl/>
        </w:rPr>
        <w:t>חינוכית</w:t>
      </w:r>
      <w:r w:rsidR="008E441A" w:rsidRPr="00BA1EB0">
        <w:rPr>
          <w:rFonts w:ascii="David" w:hAnsi="David" w:cs="David" w:hint="cs"/>
          <w:sz w:val="24"/>
          <w:szCs w:val="24"/>
          <w:rtl/>
        </w:rPr>
        <w:t xml:space="preserve"> מתאימה</w:t>
      </w:r>
      <w:r w:rsidR="008E441A" w:rsidRPr="00BA1EB0">
        <w:rPr>
          <w:rFonts w:ascii="David" w:hAnsi="David" w:cs="David"/>
          <w:sz w:val="24"/>
          <w:szCs w:val="24"/>
          <w:rtl/>
        </w:rPr>
        <w:t>/שירות משמעות</w:t>
      </w:r>
      <w:r w:rsidR="008E441A" w:rsidRPr="00BA1EB0">
        <w:rPr>
          <w:rFonts w:ascii="David" w:hAnsi="David" w:cs="David" w:hint="cs"/>
          <w:sz w:val="24"/>
          <w:szCs w:val="24"/>
          <w:rtl/>
        </w:rPr>
        <w:t>י.</w:t>
      </w:r>
    </w:p>
    <w:p w14:paraId="5AE92CA5" w14:textId="0A4F675B" w:rsidR="00257E61" w:rsidRPr="003A353A" w:rsidRDefault="00BA1EB0" w:rsidP="003A353A">
      <w:pPr>
        <w:pStyle w:val="a3"/>
        <w:numPr>
          <w:ilvl w:val="0"/>
          <w:numId w:val="11"/>
        </w:numPr>
        <w:spacing w:line="360" w:lineRule="auto"/>
        <w:jc w:val="both"/>
        <w:rPr>
          <w:rtl/>
        </w:rPr>
      </w:pPr>
      <w:r w:rsidRPr="00D91C38">
        <w:rPr>
          <w:rFonts w:ascii="David" w:hAnsi="David" w:cs="David"/>
          <w:sz w:val="24"/>
          <w:szCs w:val="24"/>
          <w:rtl/>
        </w:rPr>
        <w:t>ההתקשרות מתבצעת באמצעות</w:t>
      </w:r>
      <w:r>
        <w:rPr>
          <w:rFonts w:ascii="David" w:hAnsi="David" w:cs="David"/>
          <w:sz w:val="24"/>
          <w:szCs w:val="24"/>
          <w:rtl/>
        </w:rPr>
        <w:t xml:space="preserve"> </w:t>
      </w:r>
      <w:r w:rsidRPr="00D91C38">
        <w:rPr>
          <w:rFonts w:ascii="David" w:hAnsi="David" w:cs="David"/>
          <w:sz w:val="24"/>
          <w:szCs w:val="24"/>
          <w:rtl/>
        </w:rPr>
        <w:t xml:space="preserve">חוזה התקשרות </w:t>
      </w:r>
      <w:r>
        <w:rPr>
          <w:rFonts w:ascii="David" w:hAnsi="David" w:cs="David"/>
          <w:sz w:val="24"/>
          <w:szCs w:val="24"/>
          <w:rtl/>
        </w:rPr>
        <w:t>על פי</w:t>
      </w:r>
      <w:r w:rsidRPr="00D91C38">
        <w:rPr>
          <w:rFonts w:ascii="David" w:hAnsi="David" w:cs="David"/>
          <w:sz w:val="24"/>
          <w:szCs w:val="24"/>
          <w:rtl/>
        </w:rPr>
        <w:t xml:space="preserve"> תקנ</w:t>
      </w:r>
      <w:r>
        <w:rPr>
          <w:rFonts w:ascii="David" w:hAnsi="David" w:cs="David" w:hint="cs"/>
          <w:sz w:val="24"/>
          <w:szCs w:val="24"/>
          <w:rtl/>
        </w:rPr>
        <w:t>ה</w:t>
      </w:r>
      <w:r w:rsidRPr="00D91C38">
        <w:rPr>
          <w:rFonts w:ascii="David" w:hAnsi="David" w:cs="David"/>
          <w:sz w:val="24"/>
          <w:szCs w:val="24"/>
          <w:rtl/>
        </w:rPr>
        <w:t xml:space="preserve"> 3(29) ל</w:t>
      </w:r>
      <w:r>
        <w:rPr>
          <w:rFonts w:ascii="David" w:hAnsi="David" w:cs="David" w:hint="cs"/>
          <w:sz w:val="24"/>
          <w:szCs w:val="24"/>
          <w:rtl/>
        </w:rPr>
        <w:t xml:space="preserve">תקנות </w:t>
      </w:r>
      <w:r w:rsidRPr="00D91C38">
        <w:rPr>
          <w:rFonts w:ascii="David" w:hAnsi="David" w:cs="David"/>
          <w:sz w:val="24"/>
          <w:szCs w:val="24"/>
          <w:rtl/>
        </w:rPr>
        <w:t>חובת מכרזים, תשנ"ג</w:t>
      </w:r>
      <w:r>
        <w:rPr>
          <w:rFonts w:ascii="David" w:hAnsi="David" w:cs="David" w:hint="cs"/>
          <w:sz w:val="24"/>
          <w:szCs w:val="24"/>
          <w:rtl/>
        </w:rPr>
        <w:t>-</w:t>
      </w:r>
      <w:r w:rsidRPr="00D91C38">
        <w:rPr>
          <w:rFonts w:ascii="David" w:hAnsi="David" w:cs="David"/>
          <w:sz w:val="24"/>
          <w:szCs w:val="24"/>
          <w:rtl/>
        </w:rPr>
        <w:t>1993</w:t>
      </w:r>
      <w:r>
        <w:rPr>
          <w:rFonts w:ascii="David" w:hAnsi="David" w:cs="David" w:hint="cs"/>
          <w:sz w:val="24"/>
          <w:szCs w:val="24"/>
          <w:rtl/>
        </w:rPr>
        <w:t xml:space="preserve"> (להלן: "</w:t>
      </w:r>
      <w:proofErr w:type="spellStart"/>
      <w:r>
        <w:rPr>
          <w:rFonts w:ascii="David" w:hAnsi="David" w:cs="David" w:hint="cs"/>
          <w:b/>
          <w:bCs/>
          <w:sz w:val="24"/>
          <w:szCs w:val="24"/>
          <w:rtl/>
        </w:rPr>
        <w:t>ה</w:t>
      </w:r>
      <w:r w:rsidRPr="00D1464B">
        <w:rPr>
          <w:rFonts w:ascii="David" w:hAnsi="David" w:cs="David" w:hint="eastAsia"/>
          <w:b/>
          <w:bCs/>
          <w:sz w:val="24"/>
          <w:szCs w:val="24"/>
          <w:rtl/>
        </w:rPr>
        <w:t>תח</w:t>
      </w:r>
      <w:r w:rsidRPr="00D1464B">
        <w:rPr>
          <w:rFonts w:ascii="David" w:hAnsi="David" w:cs="David"/>
          <w:b/>
          <w:bCs/>
          <w:sz w:val="24"/>
          <w:szCs w:val="24"/>
          <w:rtl/>
        </w:rPr>
        <w:t>"מ</w:t>
      </w:r>
      <w:proofErr w:type="spellEnd"/>
      <w:r>
        <w:rPr>
          <w:rFonts w:ascii="David" w:hAnsi="David" w:cs="David" w:hint="cs"/>
          <w:sz w:val="24"/>
          <w:szCs w:val="24"/>
          <w:rtl/>
        </w:rPr>
        <w:t>") ו</w:t>
      </w:r>
      <w:r w:rsidRPr="00D1464B">
        <w:rPr>
          <w:rFonts w:ascii="David" w:hAnsi="David" w:cs="David"/>
          <w:sz w:val="24"/>
          <w:szCs w:val="24"/>
          <w:rtl/>
        </w:rPr>
        <w:t xml:space="preserve">בהתאם לסעיף 14 א' </w:t>
      </w:r>
      <w:proofErr w:type="spellStart"/>
      <w:r w:rsidRPr="00D1464B">
        <w:rPr>
          <w:rFonts w:ascii="David" w:hAnsi="David" w:cs="David"/>
          <w:sz w:val="24"/>
          <w:szCs w:val="24"/>
          <w:rtl/>
        </w:rPr>
        <w:t>לת</w:t>
      </w:r>
      <w:r>
        <w:rPr>
          <w:rFonts w:ascii="David" w:hAnsi="David" w:cs="David" w:hint="cs"/>
          <w:sz w:val="24"/>
          <w:szCs w:val="24"/>
          <w:rtl/>
        </w:rPr>
        <w:t>ח"מ</w:t>
      </w:r>
      <w:proofErr w:type="spellEnd"/>
      <w:r w:rsidRPr="00C070A8">
        <w:rPr>
          <w:rFonts w:ascii="David" w:hAnsi="David" w:cs="David"/>
          <w:sz w:val="24"/>
          <w:szCs w:val="24"/>
          <w:rtl/>
        </w:rPr>
        <w:t xml:space="preserve"> שעניינו פנייה מוקדמת </w:t>
      </w:r>
      <w:r w:rsidRPr="00C070A8">
        <w:rPr>
          <w:rFonts w:ascii="David" w:hAnsi="David" w:cs="David" w:hint="eastAsia"/>
          <w:sz w:val="24"/>
          <w:szCs w:val="24"/>
          <w:rtl/>
        </w:rPr>
        <w:t>לקבלת</w:t>
      </w:r>
      <w:r w:rsidRPr="00C070A8">
        <w:rPr>
          <w:rFonts w:ascii="David" w:hAnsi="David" w:cs="David"/>
          <w:sz w:val="24"/>
          <w:szCs w:val="24"/>
          <w:rtl/>
        </w:rPr>
        <w:t xml:space="preserve"> </w:t>
      </w:r>
      <w:r w:rsidRPr="00C070A8">
        <w:rPr>
          <w:rFonts w:ascii="David" w:hAnsi="David" w:cs="David" w:hint="eastAsia"/>
          <w:sz w:val="24"/>
          <w:szCs w:val="24"/>
          <w:rtl/>
        </w:rPr>
        <w:t>מידע</w:t>
      </w:r>
      <w:r w:rsidRPr="00C070A8">
        <w:rPr>
          <w:rFonts w:ascii="David" w:hAnsi="David" w:cs="David"/>
          <w:sz w:val="24"/>
          <w:szCs w:val="24"/>
          <w:rtl/>
        </w:rPr>
        <w:t xml:space="preserve"> </w:t>
      </w:r>
      <w:r w:rsidRPr="00C070A8">
        <w:rPr>
          <w:rFonts w:ascii="David" w:hAnsi="David" w:cs="David" w:hint="eastAsia"/>
          <w:sz w:val="24"/>
          <w:szCs w:val="24"/>
          <w:rtl/>
        </w:rPr>
        <w:t>מהשוק</w:t>
      </w:r>
      <w:r w:rsidRPr="00C070A8">
        <w:rPr>
          <w:rFonts w:ascii="David" w:hAnsi="David" w:cs="David"/>
          <w:sz w:val="24"/>
          <w:szCs w:val="24"/>
          <w:rtl/>
        </w:rPr>
        <w:t xml:space="preserve"> לאגף שירותים חינוכיים חברתיים לנוער נושר הנמצא באזור יהודה ושומרון. </w:t>
      </w:r>
    </w:p>
    <w:p w14:paraId="2C9B2D4F" w14:textId="4EB002C7" w:rsidR="00BA1EB0" w:rsidRPr="003A353A" w:rsidRDefault="00BA1EB0" w:rsidP="003A353A">
      <w:pPr>
        <w:pStyle w:val="a3"/>
        <w:numPr>
          <w:ilvl w:val="0"/>
          <w:numId w:val="11"/>
        </w:numPr>
        <w:spacing w:line="360" w:lineRule="auto"/>
        <w:jc w:val="both"/>
        <w:rPr>
          <w:rFonts w:ascii="David" w:hAnsi="David" w:cs="David"/>
          <w:b/>
          <w:bCs/>
          <w:sz w:val="24"/>
          <w:szCs w:val="24"/>
          <w:u w:val="single"/>
          <w:rtl/>
        </w:rPr>
      </w:pPr>
      <w:r w:rsidRPr="00D1464B">
        <w:rPr>
          <w:rFonts w:ascii="David" w:hAnsi="David" w:cs="David"/>
          <w:sz w:val="24"/>
          <w:szCs w:val="24"/>
          <w:rtl/>
        </w:rPr>
        <w:t>יובהר כי פנייה זו אינה מכרז, אינה מהווה התחייבות של המשרד להתקשר עם מי מהמשיבים, ואינה בגדר הזמנה להציע הצעות. מטרת הפנייה היא קבלת מידע בלבד, לצורך בחינת מאפייני השוק, היכולות המקצועיות, התשתיות, מודל ההפעלה ועלויות משוערות הכרוכות במתן השירותים</w:t>
      </w:r>
      <w:r w:rsidRPr="00D1464B">
        <w:rPr>
          <w:rFonts w:ascii="David" w:hAnsi="David" w:cs="David"/>
          <w:sz w:val="24"/>
          <w:szCs w:val="24"/>
        </w:rPr>
        <w:t>.</w:t>
      </w:r>
    </w:p>
    <w:p w14:paraId="585CB385" w14:textId="2566CAF3" w:rsidR="00257E61" w:rsidRPr="00BA1EB0" w:rsidRDefault="00AA0845" w:rsidP="003A353A">
      <w:pPr>
        <w:spacing w:line="360" w:lineRule="auto"/>
        <w:jc w:val="both"/>
        <w:rPr>
          <w:rFonts w:ascii="David" w:hAnsi="David" w:cs="David"/>
          <w:sz w:val="24"/>
          <w:szCs w:val="24"/>
          <w:rtl/>
        </w:rPr>
      </w:pPr>
      <w:r>
        <w:rPr>
          <w:rFonts w:ascii="David" w:hAnsi="David" w:cs="David" w:hint="cs"/>
          <w:sz w:val="24"/>
          <w:szCs w:val="24"/>
          <w:rtl/>
        </w:rPr>
        <w:t xml:space="preserve">מטרה: </w:t>
      </w:r>
      <w:r w:rsidR="00BA1EB0" w:rsidRPr="00BA1EB0">
        <w:rPr>
          <w:rFonts w:ascii="David" w:hAnsi="David" w:cs="David"/>
          <w:sz w:val="24"/>
          <w:szCs w:val="24"/>
          <w:rtl/>
        </w:rPr>
        <w:t>משרד החינוך באמצעות אגף בכיר לילדים ונ</w:t>
      </w:r>
      <w:r w:rsidR="00BA1EB0" w:rsidRPr="00BA1EB0">
        <w:rPr>
          <w:rFonts w:ascii="David" w:hAnsi="David" w:cs="David" w:hint="cs"/>
          <w:sz w:val="24"/>
          <w:szCs w:val="24"/>
          <w:rtl/>
        </w:rPr>
        <w:t>ו</w:t>
      </w:r>
      <w:r w:rsidR="00BA1EB0" w:rsidRPr="00BA1EB0">
        <w:rPr>
          <w:rFonts w:ascii="David" w:hAnsi="David" w:cs="David"/>
          <w:sz w:val="24"/>
          <w:szCs w:val="24"/>
          <w:rtl/>
        </w:rPr>
        <w:t xml:space="preserve">ער במצבי סיכון מבקש לבחון את האפשרויות הקיימות בשוק להפעלת תוכנית שבמסגרתה ניתנים מענים חינוכיים </w:t>
      </w:r>
      <w:r w:rsidR="00BA1EB0" w:rsidRPr="00BA1EB0">
        <w:rPr>
          <w:rFonts w:ascii="David" w:hAnsi="David" w:cs="David" w:hint="cs"/>
          <w:sz w:val="24"/>
          <w:szCs w:val="24"/>
          <w:rtl/>
        </w:rPr>
        <w:t xml:space="preserve">לימודיים, טיפוליים רגשיים , </w:t>
      </w:r>
      <w:r w:rsidR="00BA1EB0" w:rsidRPr="00BA1EB0">
        <w:rPr>
          <w:rFonts w:ascii="David" w:hAnsi="David" w:cs="David"/>
          <w:sz w:val="24"/>
          <w:szCs w:val="24"/>
          <w:rtl/>
        </w:rPr>
        <w:t xml:space="preserve">חברתיים </w:t>
      </w:r>
      <w:r w:rsidR="00BA1EB0" w:rsidRPr="00BA1EB0">
        <w:rPr>
          <w:rFonts w:ascii="David" w:hAnsi="David" w:cs="David" w:hint="cs"/>
          <w:sz w:val="24"/>
          <w:szCs w:val="24"/>
          <w:rtl/>
        </w:rPr>
        <w:t xml:space="preserve">ושיקומיים </w:t>
      </w:r>
      <w:r w:rsidR="00BA1EB0" w:rsidRPr="00BA1EB0">
        <w:rPr>
          <w:rFonts w:ascii="David" w:hAnsi="David" w:cs="David"/>
          <w:sz w:val="24"/>
          <w:szCs w:val="24"/>
          <w:rtl/>
        </w:rPr>
        <w:t>לנוער נושר המצוי בגבעות ובחוות באזור</w:t>
      </w:r>
      <w:r w:rsidR="00BA1EB0" w:rsidRPr="00BA1EB0">
        <w:rPr>
          <w:rFonts w:ascii="David" w:hAnsi="David" w:cs="David" w:hint="cs"/>
          <w:sz w:val="24"/>
          <w:szCs w:val="24"/>
          <w:rtl/>
        </w:rPr>
        <w:t>י</w:t>
      </w:r>
      <w:r w:rsidR="00BA1EB0" w:rsidRPr="00BA1EB0">
        <w:rPr>
          <w:rFonts w:ascii="David" w:hAnsi="David" w:cs="David"/>
          <w:sz w:val="24"/>
          <w:szCs w:val="24"/>
          <w:rtl/>
        </w:rPr>
        <w:t xml:space="preserve"> יהודה ושומרון. במסגרת הפנייה מבקש המשרד לקבל מידע ביחס לגופים בעלי ניסיון, יכולות ותשתיות מתאימים להפעלת התוכנית</w:t>
      </w:r>
      <w:r w:rsidR="00BA1EB0">
        <w:rPr>
          <w:rFonts w:ascii="David" w:hAnsi="David" w:cs="David" w:hint="cs"/>
          <w:sz w:val="24"/>
          <w:szCs w:val="24"/>
          <w:rtl/>
        </w:rPr>
        <w:t>.</w:t>
      </w:r>
    </w:p>
    <w:p w14:paraId="775FE495" w14:textId="77777777" w:rsidR="00257E61" w:rsidRPr="00AA0845" w:rsidRDefault="00257E61" w:rsidP="003A353A">
      <w:pPr>
        <w:spacing w:before="100" w:beforeAutospacing="1" w:after="0" w:line="360" w:lineRule="auto"/>
        <w:outlineLvl w:val="2"/>
        <w:rPr>
          <w:rFonts w:ascii="David" w:hAnsi="David" w:cs="David"/>
          <w:b/>
          <w:bCs/>
          <w:sz w:val="24"/>
          <w:szCs w:val="24"/>
          <w:rtl/>
        </w:rPr>
      </w:pPr>
      <w:r w:rsidRPr="00AA0845">
        <w:rPr>
          <w:rFonts w:ascii="David" w:hAnsi="David" w:cs="David"/>
          <w:b/>
          <w:bCs/>
          <w:sz w:val="24"/>
          <w:szCs w:val="24"/>
          <w:rtl/>
        </w:rPr>
        <w:t>היקף הפעילות המתוכנן</w:t>
      </w:r>
    </w:p>
    <w:p w14:paraId="429621E3" w14:textId="6E90249C" w:rsidR="00257E61" w:rsidRPr="00AA0845" w:rsidRDefault="00257E61" w:rsidP="003A353A">
      <w:pPr>
        <w:numPr>
          <w:ilvl w:val="0"/>
          <w:numId w:val="2"/>
        </w:numPr>
        <w:spacing w:before="100" w:beforeAutospacing="1" w:after="0" w:line="360" w:lineRule="auto"/>
        <w:rPr>
          <w:rFonts w:ascii="David" w:hAnsi="David" w:cs="David"/>
          <w:sz w:val="24"/>
          <w:szCs w:val="24"/>
          <w:rtl/>
        </w:rPr>
      </w:pPr>
      <w:r w:rsidRPr="00AA0845">
        <w:rPr>
          <w:rFonts w:ascii="David" w:hAnsi="David" w:cs="David"/>
          <w:sz w:val="24"/>
          <w:szCs w:val="24"/>
          <w:rtl/>
        </w:rPr>
        <w:t>קהל יעד: כ-120 תלמידים בשנה מכיתות ז'-</w:t>
      </w:r>
      <w:proofErr w:type="spellStart"/>
      <w:r w:rsidRPr="00AA0845">
        <w:rPr>
          <w:rFonts w:ascii="David" w:hAnsi="David" w:cs="David"/>
          <w:sz w:val="24"/>
          <w:szCs w:val="24"/>
          <w:rtl/>
        </w:rPr>
        <w:t>יב</w:t>
      </w:r>
      <w:proofErr w:type="spellEnd"/>
      <w:r w:rsidRPr="00AA0845">
        <w:rPr>
          <w:rFonts w:ascii="David" w:hAnsi="David" w:cs="David"/>
          <w:sz w:val="24"/>
          <w:szCs w:val="24"/>
          <w:rtl/>
        </w:rPr>
        <w:t xml:space="preserve">' (בקבוצות נפרדות לבנים ולבנות). </w:t>
      </w:r>
      <w:r w:rsidR="00BA1EB0" w:rsidRPr="00AA0845">
        <w:rPr>
          <w:rFonts w:ascii="David" w:hAnsi="David" w:cs="David" w:hint="cs"/>
          <w:sz w:val="24"/>
          <w:szCs w:val="24"/>
          <w:rtl/>
        </w:rPr>
        <w:t>מ</w:t>
      </w:r>
    </w:p>
    <w:p w14:paraId="2D756F54" w14:textId="77777777" w:rsidR="00257E61" w:rsidRPr="00AA0845" w:rsidRDefault="00257E61" w:rsidP="003A353A">
      <w:pPr>
        <w:numPr>
          <w:ilvl w:val="0"/>
          <w:numId w:val="2"/>
        </w:numPr>
        <w:spacing w:before="100" w:beforeAutospacing="1" w:after="0" w:line="360" w:lineRule="auto"/>
        <w:rPr>
          <w:rFonts w:ascii="David" w:hAnsi="David" w:cs="David"/>
          <w:sz w:val="24"/>
          <w:szCs w:val="24"/>
          <w:rtl/>
        </w:rPr>
      </w:pPr>
      <w:r w:rsidRPr="00AA0845">
        <w:rPr>
          <w:rFonts w:ascii="David" w:hAnsi="David" w:cs="David"/>
          <w:sz w:val="24"/>
          <w:szCs w:val="24"/>
          <w:rtl/>
        </w:rPr>
        <w:t xml:space="preserve">מבנה המחזורים: 3 מחזורים בשנה; 30–40 תלמידים במחזור. </w:t>
      </w:r>
    </w:p>
    <w:p w14:paraId="6CC686C2" w14:textId="77777777" w:rsidR="00257E61" w:rsidRPr="00AA0845" w:rsidRDefault="00257E61" w:rsidP="003A353A">
      <w:pPr>
        <w:numPr>
          <w:ilvl w:val="0"/>
          <w:numId w:val="2"/>
        </w:numPr>
        <w:spacing w:before="100" w:beforeAutospacing="1" w:after="0" w:line="360" w:lineRule="auto"/>
        <w:rPr>
          <w:rFonts w:ascii="David" w:hAnsi="David" w:cs="David"/>
          <w:sz w:val="24"/>
          <w:szCs w:val="24"/>
          <w:rtl/>
        </w:rPr>
      </w:pPr>
      <w:r w:rsidRPr="00AA0845">
        <w:rPr>
          <w:rFonts w:ascii="David" w:hAnsi="David" w:cs="David"/>
          <w:sz w:val="24"/>
          <w:szCs w:val="24"/>
          <w:rtl/>
        </w:rPr>
        <w:t xml:space="preserve">משך השהות: עד 4 חודשים למחזור. </w:t>
      </w:r>
    </w:p>
    <w:p w14:paraId="5199D806" w14:textId="0084A2D3" w:rsidR="00AA0845" w:rsidRPr="003A353A" w:rsidRDefault="00257E61" w:rsidP="003A353A">
      <w:pPr>
        <w:numPr>
          <w:ilvl w:val="0"/>
          <w:numId w:val="2"/>
        </w:numPr>
        <w:spacing w:before="100" w:beforeAutospacing="1" w:after="0" w:line="360" w:lineRule="auto"/>
        <w:rPr>
          <w:rFonts w:ascii="David" w:hAnsi="David" w:cs="David"/>
          <w:sz w:val="24"/>
          <w:szCs w:val="24"/>
          <w:rtl/>
        </w:rPr>
      </w:pPr>
      <w:r w:rsidRPr="00AA0845">
        <w:rPr>
          <w:rFonts w:ascii="David" w:hAnsi="David" w:cs="David"/>
          <w:sz w:val="24"/>
          <w:szCs w:val="24"/>
          <w:rtl/>
        </w:rPr>
        <w:t xml:space="preserve">סוג המסגרת: </w:t>
      </w:r>
      <w:proofErr w:type="spellStart"/>
      <w:r w:rsidRPr="00AA0845">
        <w:rPr>
          <w:rFonts w:ascii="David" w:hAnsi="David" w:cs="David"/>
          <w:sz w:val="24"/>
          <w:szCs w:val="24"/>
          <w:rtl/>
        </w:rPr>
        <w:t>פנימייתית</w:t>
      </w:r>
      <w:proofErr w:type="spellEnd"/>
      <w:r w:rsidRPr="00AA0845">
        <w:rPr>
          <w:rFonts w:ascii="David" w:hAnsi="David" w:cs="David"/>
          <w:sz w:val="24"/>
          <w:szCs w:val="24"/>
          <w:rtl/>
        </w:rPr>
        <w:t xml:space="preserve"> / חוץ-ביתית בחווה חקלאית טיפולית באזור יהודה ושומרון, הכוללת מגורים, הזנה, לימודים, מעטפת רגשית וחברתית וליווי המשפחה. </w:t>
      </w:r>
    </w:p>
    <w:p w14:paraId="77598FE5" w14:textId="77777777" w:rsidR="00AA0845" w:rsidRDefault="00AA0845" w:rsidP="003A353A">
      <w:pPr>
        <w:spacing w:after="0" w:line="360" w:lineRule="auto"/>
        <w:rPr>
          <w:rFonts w:ascii="David" w:eastAsia="Times New Roman" w:hAnsi="David" w:cs="David"/>
          <w:color w:val="1F1F1F"/>
          <w:sz w:val="28"/>
          <w:szCs w:val="28"/>
          <w:rtl/>
        </w:rPr>
      </w:pPr>
    </w:p>
    <w:p w14:paraId="41F231A9" w14:textId="77777777" w:rsidR="00AA0845" w:rsidRPr="003A353A" w:rsidRDefault="00AA0845" w:rsidP="003A353A">
      <w:pPr>
        <w:spacing w:line="360" w:lineRule="auto"/>
        <w:rPr>
          <w:rFonts w:ascii="David" w:hAnsi="David" w:cs="David"/>
          <w:b/>
          <w:bCs/>
          <w:sz w:val="24"/>
          <w:szCs w:val="24"/>
          <w:rtl/>
        </w:rPr>
      </w:pPr>
      <w:r w:rsidRPr="003A353A">
        <w:rPr>
          <w:rFonts w:ascii="David" w:hAnsi="David" w:cs="David"/>
          <w:b/>
          <w:bCs/>
          <w:sz w:val="24"/>
          <w:szCs w:val="24"/>
          <w:rtl/>
        </w:rPr>
        <w:t>תיאור השירותים הנדרשים</w:t>
      </w:r>
      <w:r w:rsidRPr="003A353A">
        <w:rPr>
          <w:rFonts w:ascii="David" w:hAnsi="David" w:cs="David" w:hint="cs"/>
          <w:b/>
          <w:bCs/>
          <w:sz w:val="24"/>
          <w:szCs w:val="24"/>
          <w:rtl/>
        </w:rPr>
        <w:t xml:space="preserve"> מהמציע</w:t>
      </w:r>
      <w:r w:rsidRPr="003A353A">
        <w:rPr>
          <w:rFonts w:ascii="David" w:hAnsi="David" w:cs="David"/>
          <w:b/>
          <w:bCs/>
          <w:sz w:val="24"/>
          <w:szCs w:val="24"/>
          <w:rtl/>
        </w:rPr>
        <w:t>:</w:t>
      </w:r>
    </w:p>
    <w:p w14:paraId="036808C6" w14:textId="77777777" w:rsidR="00AA0845" w:rsidRPr="00D91C38" w:rsidRDefault="00AA0845" w:rsidP="003A353A">
      <w:pPr>
        <w:pStyle w:val="a3"/>
        <w:numPr>
          <w:ilvl w:val="0"/>
          <w:numId w:val="13"/>
        </w:numPr>
        <w:spacing w:line="360" w:lineRule="auto"/>
        <w:rPr>
          <w:rFonts w:ascii="David" w:hAnsi="David" w:cs="David"/>
          <w:b/>
          <w:bCs/>
          <w:sz w:val="24"/>
          <w:szCs w:val="24"/>
        </w:rPr>
      </w:pPr>
      <w:r w:rsidRPr="00D91C38">
        <w:rPr>
          <w:rFonts w:ascii="David" w:hAnsi="David" w:cs="David"/>
          <w:b/>
          <w:bCs/>
          <w:sz w:val="24"/>
          <w:szCs w:val="24"/>
          <w:rtl/>
        </w:rPr>
        <w:t>איתור וליווי נוער נושר או בסיכון לנשירה השוהה ב</w:t>
      </w:r>
      <w:r>
        <w:rPr>
          <w:rFonts w:ascii="David" w:hAnsi="David" w:cs="David"/>
          <w:b/>
          <w:bCs/>
          <w:sz w:val="24"/>
          <w:szCs w:val="24"/>
          <w:rtl/>
        </w:rPr>
        <w:t>אזור יהודה ושומרון</w:t>
      </w:r>
      <w:r w:rsidRPr="00D91C38">
        <w:rPr>
          <w:rFonts w:ascii="David" w:hAnsi="David" w:cs="David"/>
          <w:b/>
          <w:bCs/>
          <w:sz w:val="24"/>
          <w:szCs w:val="24"/>
          <w:rtl/>
        </w:rPr>
        <w:t xml:space="preserve"> בחוות ובגבעות</w:t>
      </w:r>
    </w:p>
    <w:p w14:paraId="49254861" w14:textId="77777777" w:rsidR="00AA0845" w:rsidRPr="00D91C38" w:rsidRDefault="00AA0845" w:rsidP="003A353A">
      <w:pPr>
        <w:pStyle w:val="a3"/>
        <w:numPr>
          <w:ilvl w:val="0"/>
          <w:numId w:val="1"/>
        </w:numPr>
        <w:spacing w:line="360" w:lineRule="auto"/>
        <w:jc w:val="both"/>
        <w:rPr>
          <w:rFonts w:ascii="David" w:hAnsi="David" w:cs="David"/>
          <w:sz w:val="24"/>
          <w:szCs w:val="24"/>
        </w:rPr>
      </w:pPr>
      <w:r w:rsidRPr="00D91C38">
        <w:rPr>
          <w:rFonts w:ascii="David" w:hAnsi="David" w:cs="David"/>
          <w:sz w:val="24"/>
          <w:szCs w:val="24"/>
          <w:rtl/>
        </w:rPr>
        <w:t>קשר עם רשויות מקומיות</w:t>
      </w:r>
      <w:r>
        <w:rPr>
          <w:rFonts w:ascii="David" w:hAnsi="David" w:cs="David" w:hint="cs"/>
          <w:sz w:val="24"/>
          <w:szCs w:val="24"/>
          <w:rtl/>
        </w:rPr>
        <w:t>, קצין ביקור סדיר</w:t>
      </w:r>
      <w:r w:rsidRPr="00D91C38">
        <w:rPr>
          <w:rFonts w:ascii="David" w:hAnsi="David" w:cs="David"/>
          <w:sz w:val="24"/>
          <w:szCs w:val="24"/>
          <w:rtl/>
        </w:rPr>
        <w:t xml:space="preserve"> (</w:t>
      </w:r>
      <w:proofErr w:type="spellStart"/>
      <w:r w:rsidRPr="00D91C38">
        <w:rPr>
          <w:rFonts w:ascii="David" w:hAnsi="David" w:cs="David"/>
          <w:sz w:val="24"/>
          <w:szCs w:val="24"/>
          <w:rtl/>
        </w:rPr>
        <w:t>קב"ס</w:t>
      </w:r>
      <w:proofErr w:type="spellEnd"/>
      <w:r w:rsidRPr="00D91C38">
        <w:rPr>
          <w:rFonts w:ascii="David" w:hAnsi="David" w:cs="David"/>
          <w:sz w:val="24"/>
          <w:szCs w:val="24"/>
          <w:rtl/>
        </w:rPr>
        <w:t>),</w:t>
      </w:r>
      <w:r>
        <w:rPr>
          <w:rFonts w:ascii="David" w:hAnsi="David" w:cs="David" w:hint="cs"/>
          <w:sz w:val="24"/>
          <w:szCs w:val="24"/>
          <w:rtl/>
        </w:rPr>
        <w:t>מחלקת רווחה (עו"ס),</w:t>
      </w:r>
      <w:r w:rsidRPr="00D91C38">
        <w:rPr>
          <w:rFonts w:ascii="David" w:hAnsi="David" w:cs="David"/>
          <w:sz w:val="24"/>
          <w:szCs w:val="24"/>
          <w:rtl/>
        </w:rPr>
        <w:t xml:space="preserve"> משרדי ממשלה או גורמי אכיפה ועם מסגרות חינוכיות לאיתור נוער נושר הנמצא במצבים </w:t>
      </w:r>
      <w:proofErr w:type="spellStart"/>
      <w:r w:rsidRPr="00D91C38">
        <w:rPr>
          <w:rFonts w:ascii="David" w:hAnsi="David" w:cs="David"/>
          <w:sz w:val="24"/>
          <w:szCs w:val="24"/>
          <w:rtl/>
        </w:rPr>
        <w:t>סיכוניים</w:t>
      </w:r>
      <w:proofErr w:type="spellEnd"/>
      <w:r w:rsidRPr="00D91C38">
        <w:rPr>
          <w:rFonts w:ascii="David" w:hAnsi="David" w:cs="David"/>
          <w:sz w:val="24"/>
          <w:szCs w:val="24"/>
          <w:rtl/>
        </w:rPr>
        <w:t>.</w:t>
      </w:r>
    </w:p>
    <w:p w14:paraId="365690C6" w14:textId="77777777" w:rsidR="00AA0845" w:rsidRPr="00D91C38" w:rsidRDefault="00AA0845" w:rsidP="003A353A">
      <w:pPr>
        <w:pStyle w:val="a3"/>
        <w:numPr>
          <w:ilvl w:val="0"/>
          <w:numId w:val="1"/>
        </w:numPr>
        <w:spacing w:line="360" w:lineRule="auto"/>
        <w:jc w:val="both"/>
        <w:rPr>
          <w:rFonts w:ascii="David" w:hAnsi="David" w:cs="David"/>
          <w:sz w:val="24"/>
          <w:szCs w:val="24"/>
        </w:rPr>
      </w:pPr>
      <w:r w:rsidRPr="00D91C38">
        <w:rPr>
          <w:rFonts w:ascii="David" w:hAnsi="David" w:cs="David"/>
          <w:sz w:val="24"/>
          <w:szCs w:val="24"/>
          <w:rtl/>
        </w:rPr>
        <w:t xml:space="preserve">יצירת קשר עם התלמיד ומשפחתו וקבלתו לתוכנית. </w:t>
      </w:r>
    </w:p>
    <w:p w14:paraId="31FCC61C" w14:textId="77777777" w:rsidR="00AA0845" w:rsidRPr="00D91C38" w:rsidRDefault="00AA0845" w:rsidP="003A353A">
      <w:pPr>
        <w:pStyle w:val="a3"/>
        <w:numPr>
          <w:ilvl w:val="0"/>
          <w:numId w:val="1"/>
        </w:numPr>
        <w:spacing w:line="360" w:lineRule="auto"/>
        <w:jc w:val="both"/>
        <w:rPr>
          <w:rFonts w:ascii="David" w:hAnsi="David" w:cs="David"/>
          <w:sz w:val="24"/>
          <w:szCs w:val="24"/>
        </w:rPr>
      </w:pPr>
      <w:r w:rsidRPr="00D91C38">
        <w:rPr>
          <w:rFonts w:ascii="David" w:hAnsi="David" w:cs="David"/>
          <w:sz w:val="24"/>
          <w:szCs w:val="24"/>
          <w:rtl/>
        </w:rPr>
        <w:t xml:space="preserve"> ומתן ליווי וטיפול פרטני של בני נוער בשטחי </w:t>
      </w:r>
      <w:r>
        <w:rPr>
          <w:rFonts w:ascii="David" w:hAnsi="David" w:cs="David"/>
          <w:sz w:val="24"/>
          <w:szCs w:val="24"/>
          <w:rtl/>
        </w:rPr>
        <w:t>אזור יהודה ושומרון</w:t>
      </w:r>
      <w:r w:rsidRPr="00D91C38">
        <w:rPr>
          <w:rFonts w:ascii="David" w:hAnsi="David" w:cs="David"/>
          <w:sz w:val="24"/>
          <w:szCs w:val="24"/>
          <w:rtl/>
        </w:rPr>
        <w:t xml:space="preserve"> השוהים בחוות ובגבעות.</w:t>
      </w:r>
    </w:p>
    <w:p w14:paraId="4948F344" w14:textId="77777777" w:rsidR="00AA0845" w:rsidRPr="00D91C38" w:rsidRDefault="00AA0845" w:rsidP="003A353A">
      <w:pPr>
        <w:pStyle w:val="a3"/>
        <w:numPr>
          <w:ilvl w:val="0"/>
          <w:numId w:val="13"/>
        </w:numPr>
        <w:spacing w:line="360" w:lineRule="auto"/>
        <w:rPr>
          <w:rFonts w:ascii="David" w:hAnsi="David" w:cs="David"/>
          <w:b/>
          <w:bCs/>
          <w:sz w:val="24"/>
          <w:szCs w:val="24"/>
        </w:rPr>
      </w:pPr>
      <w:r w:rsidRPr="00D91C38">
        <w:rPr>
          <w:rFonts w:ascii="David" w:hAnsi="David" w:cs="David"/>
          <w:b/>
          <w:bCs/>
          <w:sz w:val="24"/>
          <w:szCs w:val="24"/>
          <w:rtl/>
        </w:rPr>
        <w:t>התקשרות עם ההורים</w:t>
      </w:r>
    </w:p>
    <w:p w14:paraId="0EA96268" w14:textId="77777777" w:rsidR="00AA0845" w:rsidRPr="00D91C38" w:rsidRDefault="00AA0845" w:rsidP="003A353A">
      <w:pPr>
        <w:pStyle w:val="a3"/>
        <w:numPr>
          <w:ilvl w:val="0"/>
          <w:numId w:val="14"/>
        </w:numPr>
        <w:spacing w:line="360" w:lineRule="auto"/>
        <w:jc w:val="both"/>
        <w:rPr>
          <w:rFonts w:ascii="David" w:hAnsi="David" w:cs="David"/>
          <w:sz w:val="24"/>
          <w:szCs w:val="24"/>
        </w:rPr>
      </w:pPr>
      <w:r w:rsidRPr="00D91C38">
        <w:rPr>
          <w:rFonts w:ascii="David" w:hAnsi="David" w:cs="David"/>
          <w:sz w:val="24"/>
          <w:szCs w:val="24"/>
          <w:rtl/>
        </w:rPr>
        <w:t>עדכון וליווי הורי בני הנוער לחיזוק הקשר עם ילדם.</w:t>
      </w:r>
    </w:p>
    <w:p w14:paraId="1330D613" w14:textId="77777777" w:rsidR="00AA0845" w:rsidRPr="00D91C38" w:rsidRDefault="00AA0845" w:rsidP="003A353A">
      <w:pPr>
        <w:pStyle w:val="a3"/>
        <w:numPr>
          <w:ilvl w:val="0"/>
          <w:numId w:val="14"/>
        </w:numPr>
        <w:spacing w:line="360" w:lineRule="auto"/>
        <w:jc w:val="both"/>
        <w:rPr>
          <w:rFonts w:ascii="David" w:hAnsi="David" w:cs="David"/>
          <w:sz w:val="24"/>
          <w:szCs w:val="24"/>
        </w:rPr>
      </w:pPr>
      <w:r w:rsidRPr="00D91C38">
        <w:rPr>
          <w:rFonts w:ascii="David" w:hAnsi="David" w:cs="David"/>
          <w:sz w:val="24"/>
          <w:szCs w:val="24"/>
          <w:rtl/>
        </w:rPr>
        <w:t xml:space="preserve">סדנאות להורים וילדים ופעילויות לרכישת מיומנויות למניעת התנהגויות בסיכון, לפחות 3 מפגשים במהלך התוכנית. </w:t>
      </w:r>
    </w:p>
    <w:p w14:paraId="53914369" w14:textId="77777777" w:rsidR="00AA0845" w:rsidRPr="00D91C38" w:rsidRDefault="00AA0845" w:rsidP="003A353A">
      <w:pPr>
        <w:pStyle w:val="a3"/>
        <w:numPr>
          <w:ilvl w:val="0"/>
          <w:numId w:val="13"/>
        </w:numPr>
        <w:spacing w:line="360" w:lineRule="auto"/>
        <w:rPr>
          <w:rFonts w:ascii="David" w:hAnsi="David" w:cs="David"/>
          <w:b/>
          <w:bCs/>
          <w:sz w:val="24"/>
          <w:szCs w:val="24"/>
        </w:rPr>
      </w:pPr>
      <w:r w:rsidRPr="00D91C38">
        <w:rPr>
          <w:rFonts w:ascii="David" w:hAnsi="David" w:cs="David"/>
          <w:b/>
          <w:bCs/>
          <w:sz w:val="24"/>
          <w:szCs w:val="24"/>
          <w:rtl/>
        </w:rPr>
        <w:t xml:space="preserve">קשר עם </w:t>
      </w:r>
      <w:r>
        <w:rPr>
          <w:rFonts w:ascii="David" w:hAnsi="David" w:cs="David" w:hint="cs"/>
          <w:b/>
          <w:bCs/>
          <w:sz w:val="24"/>
          <w:szCs w:val="24"/>
          <w:rtl/>
        </w:rPr>
        <w:t xml:space="preserve">מוסדות החינוך שמהם מגיעים תלמידים המשתתפים </w:t>
      </w:r>
      <w:proofErr w:type="spellStart"/>
      <w:r>
        <w:rPr>
          <w:rFonts w:ascii="David" w:hAnsi="David" w:cs="David" w:hint="cs"/>
          <w:b/>
          <w:bCs/>
          <w:sz w:val="24"/>
          <w:szCs w:val="24"/>
          <w:rtl/>
        </w:rPr>
        <w:t>בתכנית</w:t>
      </w:r>
      <w:proofErr w:type="spellEnd"/>
    </w:p>
    <w:p w14:paraId="06D3E8F1" w14:textId="77777777" w:rsidR="00AA0845" w:rsidRPr="00D91C38" w:rsidRDefault="00AA0845" w:rsidP="003A353A">
      <w:pPr>
        <w:pStyle w:val="a3"/>
        <w:numPr>
          <w:ilvl w:val="0"/>
          <w:numId w:val="15"/>
        </w:numPr>
        <w:spacing w:line="360" w:lineRule="auto"/>
        <w:jc w:val="both"/>
        <w:rPr>
          <w:rFonts w:ascii="David" w:hAnsi="David" w:cs="David"/>
          <w:sz w:val="24"/>
          <w:szCs w:val="24"/>
        </w:rPr>
      </w:pPr>
      <w:r w:rsidRPr="00D91C38">
        <w:rPr>
          <w:rFonts w:ascii="David" w:hAnsi="David" w:cs="David"/>
          <w:sz w:val="24"/>
          <w:szCs w:val="24"/>
          <w:rtl/>
        </w:rPr>
        <w:t>קשר רציף עם מוסדות הלימוד.</w:t>
      </w:r>
    </w:p>
    <w:p w14:paraId="0A9C1835" w14:textId="77777777" w:rsidR="00AA0845" w:rsidRPr="00D91C38" w:rsidRDefault="00AA0845" w:rsidP="003A353A">
      <w:pPr>
        <w:pStyle w:val="a3"/>
        <w:numPr>
          <w:ilvl w:val="0"/>
          <w:numId w:val="15"/>
        </w:numPr>
        <w:spacing w:line="360" w:lineRule="auto"/>
        <w:jc w:val="both"/>
        <w:rPr>
          <w:rFonts w:ascii="David" w:hAnsi="David" w:cs="David"/>
          <w:sz w:val="24"/>
          <w:szCs w:val="24"/>
          <w:rtl/>
        </w:rPr>
      </w:pPr>
      <w:r w:rsidRPr="00D91C38">
        <w:rPr>
          <w:rFonts w:ascii="David" w:hAnsi="David" w:cs="David"/>
          <w:sz w:val="24"/>
          <w:szCs w:val="24"/>
          <w:rtl/>
        </w:rPr>
        <w:t>מתן השתלמות לצוותים מקצועיים וחינוכיים במוסדות החינוך וברשויות מהם מגיעים בני הנוער.</w:t>
      </w:r>
    </w:p>
    <w:p w14:paraId="215954A4" w14:textId="77777777" w:rsidR="00AA0845" w:rsidRPr="00D91C38" w:rsidRDefault="00AA0845" w:rsidP="003A353A">
      <w:pPr>
        <w:pStyle w:val="a3"/>
        <w:numPr>
          <w:ilvl w:val="0"/>
          <w:numId w:val="13"/>
        </w:numPr>
        <w:spacing w:line="360" w:lineRule="auto"/>
        <w:rPr>
          <w:rFonts w:ascii="David" w:hAnsi="David" w:cs="David"/>
          <w:b/>
          <w:bCs/>
          <w:sz w:val="24"/>
          <w:szCs w:val="24"/>
        </w:rPr>
      </w:pPr>
      <w:r w:rsidRPr="00D91C38">
        <w:rPr>
          <w:rFonts w:ascii="David" w:hAnsi="David" w:cs="David"/>
          <w:b/>
          <w:bCs/>
          <w:sz w:val="24"/>
          <w:szCs w:val="24"/>
          <w:rtl/>
        </w:rPr>
        <w:t>הפעלת התוכנית החינוכית-חברתית- לימודית</w:t>
      </w:r>
    </w:p>
    <w:p w14:paraId="7B10D192" w14:textId="77777777" w:rsidR="00AA0845" w:rsidRPr="00D91C38" w:rsidRDefault="00AA0845" w:rsidP="003A353A">
      <w:pPr>
        <w:pStyle w:val="a3"/>
        <w:numPr>
          <w:ilvl w:val="0"/>
          <w:numId w:val="16"/>
        </w:numPr>
        <w:spacing w:line="360" w:lineRule="auto"/>
        <w:jc w:val="both"/>
        <w:rPr>
          <w:rFonts w:ascii="David" w:hAnsi="David" w:cs="David"/>
          <w:sz w:val="24"/>
          <w:szCs w:val="24"/>
        </w:rPr>
      </w:pPr>
      <w:r w:rsidRPr="00D91C38">
        <w:rPr>
          <w:rFonts w:ascii="David" w:hAnsi="David" w:cs="David"/>
          <w:sz w:val="24"/>
          <w:szCs w:val="24"/>
          <w:rtl/>
        </w:rPr>
        <w:t>כתיבת תוכנית לימודים לכל תלמיד/ה והגדרת יעדים ומטרות לימודיות וחברתיות לכל אחד ואחת.</w:t>
      </w:r>
    </w:p>
    <w:p w14:paraId="4F44BE81" w14:textId="77777777" w:rsidR="00AA0845" w:rsidRPr="00D91C38" w:rsidRDefault="00AA0845" w:rsidP="003A353A">
      <w:pPr>
        <w:pStyle w:val="a3"/>
        <w:numPr>
          <w:ilvl w:val="0"/>
          <w:numId w:val="16"/>
        </w:numPr>
        <w:spacing w:line="360" w:lineRule="auto"/>
        <w:jc w:val="both"/>
        <w:rPr>
          <w:rFonts w:ascii="David" w:hAnsi="David" w:cs="David"/>
          <w:sz w:val="24"/>
          <w:szCs w:val="24"/>
        </w:rPr>
      </w:pPr>
      <w:r w:rsidRPr="00D91C38">
        <w:rPr>
          <w:rFonts w:ascii="David" w:hAnsi="David" w:cs="David"/>
          <w:sz w:val="24"/>
          <w:szCs w:val="24"/>
          <w:rtl/>
        </w:rPr>
        <w:t xml:space="preserve">מתן שירותים לימודיים פדגוגיים בהתאם לתוכנית אישית במסגרת תוכנית </w:t>
      </w:r>
      <w:proofErr w:type="spellStart"/>
      <w:r w:rsidRPr="00D91C38">
        <w:rPr>
          <w:rFonts w:ascii="David" w:hAnsi="David" w:cs="David"/>
          <w:sz w:val="24"/>
          <w:szCs w:val="24"/>
          <w:rtl/>
        </w:rPr>
        <w:t>היל"ה</w:t>
      </w:r>
      <w:proofErr w:type="spellEnd"/>
      <w:r w:rsidRPr="00D91C38">
        <w:rPr>
          <w:rFonts w:ascii="David" w:hAnsi="David" w:cs="David"/>
          <w:sz w:val="24"/>
          <w:szCs w:val="24"/>
          <w:rtl/>
        </w:rPr>
        <w:t>.</w:t>
      </w:r>
    </w:p>
    <w:p w14:paraId="1B4D4D6E" w14:textId="77777777" w:rsidR="00AA0845" w:rsidRPr="00D91C38" w:rsidRDefault="00AA0845" w:rsidP="003A353A">
      <w:pPr>
        <w:pStyle w:val="a3"/>
        <w:numPr>
          <w:ilvl w:val="0"/>
          <w:numId w:val="16"/>
        </w:numPr>
        <w:spacing w:line="360" w:lineRule="auto"/>
        <w:jc w:val="both"/>
        <w:rPr>
          <w:rFonts w:ascii="David" w:hAnsi="David" w:cs="David"/>
          <w:sz w:val="24"/>
          <w:szCs w:val="24"/>
        </w:rPr>
      </w:pPr>
      <w:r w:rsidRPr="00D91C38">
        <w:rPr>
          <w:rFonts w:ascii="David" w:hAnsi="David" w:cs="David"/>
          <w:sz w:val="24"/>
          <w:szCs w:val="24"/>
          <w:rtl/>
        </w:rPr>
        <w:t>שילוב וקשר עם הורים לאורך כל התוכנית.</w:t>
      </w:r>
    </w:p>
    <w:p w14:paraId="7FA04462" w14:textId="77777777" w:rsidR="00AA0845" w:rsidRPr="00D91C38" w:rsidRDefault="00AA0845" w:rsidP="003A353A">
      <w:pPr>
        <w:pStyle w:val="a3"/>
        <w:numPr>
          <w:ilvl w:val="0"/>
          <w:numId w:val="16"/>
        </w:numPr>
        <w:spacing w:line="360" w:lineRule="auto"/>
        <w:jc w:val="both"/>
        <w:rPr>
          <w:rFonts w:ascii="David" w:hAnsi="David" w:cs="David"/>
          <w:sz w:val="24"/>
          <w:szCs w:val="24"/>
        </w:rPr>
      </w:pPr>
      <w:r w:rsidRPr="00D91C38">
        <w:rPr>
          <w:rFonts w:ascii="David" w:hAnsi="David" w:cs="David"/>
          <w:sz w:val="24"/>
          <w:szCs w:val="24"/>
          <w:rtl/>
        </w:rPr>
        <w:t>כתיבת הנחיות להורים עם רעיונות לפעילות בסופי שבוע שבהם הנער/ה חוזרים הביתה.</w:t>
      </w:r>
    </w:p>
    <w:p w14:paraId="426C521F" w14:textId="77777777" w:rsidR="00AA0845" w:rsidRPr="00D91C38" w:rsidRDefault="00AA0845" w:rsidP="003A353A">
      <w:pPr>
        <w:pStyle w:val="a3"/>
        <w:numPr>
          <w:ilvl w:val="0"/>
          <w:numId w:val="16"/>
        </w:numPr>
        <w:spacing w:line="360" w:lineRule="auto"/>
        <w:rPr>
          <w:rFonts w:ascii="David" w:hAnsi="David" w:cs="David"/>
          <w:sz w:val="24"/>
          <w:szCs w:val="24"/>
        </w:rPr>
      </w:pPr>
      <w:r w:rsidRPr="00D91C38">
        <w:rPr>
          <w:rFonts w:ascii="David" w:hAnsi="David" w:cs="David"/>
          <w:sz w:val="24"/>
          <w:szCs w:val="24"/>
          <w:rtl/>
        </w:rPr>
        <w:t>שיתוף ואישור תו</w:t>
      </w:r>
      <w:r>
        <w:rPr>
          <w:rFonts w:ascii="David" w:hAnsi="David" w:cs="David" w:hint="cs"/>
          <w:sz w:val="24"/>
          <w:szCs w:val="24"/>
          <w:rtl/>
        </w:rPr>
        <w:t>כנית העבודה</w:t>
      </w:r>
      <w:r w:rsidRPr="00D91C38">
        <w:rPr>
          <w:rFonts w:ascii="David" w:hAnsi="David" w:cs="David"/>
          <w:sz w:val="24"/>
          <w:szCs w:val="24"/>
          <w:rtl/>
        </w:rPr>
        <w:t xml:space="preserve"> עם גורמים ממשרד החינוך.</w:t>
      </w:r>
    </w:p>
    <w:p w14:paraId="5097461A" w14:textId="77777777" w:rsidR="00AA0845" w:rsidRPr="00D91C38" w:rsidRDefault="00AA0845" w:rsidP="003A353A">
      <w:pPr>
        <w:pStyle w:val="a3"/>
        <w:numPr>
          <w:ilvl w:val="0"/>
          <w:numId w:val="13"/>
        </w:numPr>
        <w:spacing w:line="360" w:lineRule="auto"/>
        <w:rPr>
          <w:rFonts w:ascii="David" w:hAnsi="David" w:cs="David"/>
          <w:b/>
          <w:bCs/>
          <w:sz w:val="24"/>
          <w:szCs w:val="24"/>
        </w:rPr>
      </w:pPr>
      <w:r w:rsidRPr="00D91C38">
        <w:rPr>
          <w:rFonts w:ascii="David" w:hAnsi="David" w:cs="David"/>
          <w:b/>
          <w:bCs/>
          <w:sz w:val="24"/>
          <w:szCs w:val="24"/>
          <w:rtl/>
        </w:rPr>
        <w:t>החזרת התלמיד למסגרת לימודים/ שירות משמעותי מתאימה וליווי בהתאקלמותו</w:t>
      </w:r>
    </w:p>
    <w:p w14:paraId="5669414A" w14:textId="77777777" w:rsidR="00AA0845" w:rsidRPr="00D91C38" w:rsidRDefault="00AA0845" w:rsidP="003A353A">
      <w:pPr>
        <w:pStyle w:val="a3"/>
        <w:numPr>
          <w:ilvl w:val="0"/>
          <w:numId w:val="17"/>
        </w:numPr>
        <w:spacing w:line="360" w:lineRule="auto"/>
        <w:jc w:val="both"/>
        <w:rPr>
          <w:rFonts w:ascii="David" w:hAnsi="David" w:cs="David"/>
          <w:sz w:val="24"/>
          <w:szCs w:val="24"/>
        </w:rPr>
      </w:pPr>
      <w:r w:rsidRPr="00D91C38">
        <w:rPr>
          <w:rFonts w:ascii="David" w:hAnsi="David" w:cs="David"/>
          <w:sz w:val="24"/>
          <w:szCs w:val="24"/>
          <w:rtl/>
        </w:rPr>
        <w:t>מתן מענה פרטני לכל תלמיד ושילובו עם מסגרת לימודים מתאימה בסיום התוכנית</w:t>
      </w:r>
    </w:p>
    <w:p w14:paraId="1EFA98AA" w14:textId="77777777" w:rsidR="00AA0845" w:rsidRPr="00D91C38" w:rsidRDefault="00AA0845" w:rsidP="003A353A">
      <w:pPr>
        <w:pStyle w:val="a3"/>
        <w:numPr>
          <w:ilvl w:val="0"/>
          <w:numId w:val="17"/>
        </w:numPr>
        <w:spacing w:line="360" w:lineRule="auto"/>
        <w:jc w:val="both"/>
        <w:rPr>
          <w:rFonts w:ascii="David" w:hAnsi="David" w:cs="David"/>
          <w:sz w:val="24"/>
          <w:szCs w:val="24"/>
        </w:rPr>
      </w:pPr>
      <w:r w:rsidRPr="00D91C38">
        <w:rPr>
          <w:rFonts w:ascii="David" w:hAnsi="David" w:cs="David"/>
          <w:sz w:val="24"/>
          <w:szCs w:val="24"/>
          <w:rtl/>
        </w:rPr>
        <w:t>ליווי בהתאקלמות התלמיד וקשר עם מוסדות החינוך הקולטים.</w:t>
      </w:r>
    </w:p>
    <w:p w14:paraId="0EBF7100" w14:textId="77777777" w:rsidR="00AA0845" w:rsidRPr="00D91C38" w:rsidRDefault="00AA0845" w:rsidP="003A353A">
      <w:pPr>
        <w:pStyle w:val="a3"/>
        <w:numPr>
          <w:ilvl w:val="0"/>
          <w:numId w:val="17"/>
        </w:numPr>
        <w:spacing w:line="360" w:lineRule="auto"/>
        <w:jc w:val="both"/>
        <w:rPr>
          <w:rFonts w:ascii="David" w:hAnsi="David" w:cs="David"/>
          <w:sz w:val="24"/>
          <w:szCs w:val="24"/>
        </w:rPr>
      </w:pPr>
      <w:r w:rsidRPr="00D91C38">
        <w:rPr>
          <w:rFonts w:ascii="David" w:hAnsi="David" w:cs="David"/>
          <w:sz w:val="24"/>
          <w:szCs w:val="24"/>
          <w:rtl/>
        </w:rPr>
        <w:t xml:space="preserve">ליווי בוגרים לשירות משמעותי </w:t>
      </w:r>
      <w:r>
        <w:rPr>
          <w:rFonts w:ascii="David" w:hAnsi="David" w:cs="David" w:hint="cs"/>
          <w:sz w:val="24"/>
          <w:szCs w:val="24"/>
          <w:rtl/>
        </w:rPr>
        <w:t>-</w:t>
      </w:r>
      <w:r w:rsidRPr="00D91C38">
        <w:rPr>
          <w:rFonts w:ascii="David" w:hAnsi="David" w:cs="David"/>
          <w:sz w:val="24"/>
          <w:szCs w:val="24"/>
          <w:rtl/>
        </w:rPr>
        <w:t xml:space="preserve"> צה"ל/שירות לאומי.</w:t>
      </w:r>
    </w:p>
    <w:p w14:paraId="615ECC2A" w14:textId="77777777" w:rsidR="00AA0845" w:rsidRPr="00D91C38" w:rsidRDefault="00AA0845" w:rsidP="003A353A">
      <w:pPr>
        <w:pStyle w:val="a3"/>
        <w:numPr>
          <w:ilvl w:val="0"/>
          <w:numId w:val="13"/>
        </w:numPr>
        <w:spacing w:line="360" w:lineRule="auto"/>
        <w:rPr>
          <w:rFonts w:ascii="David" w:hAnsi="David" w:cs="David"/>
          <w:b/>
          <w:bCs/>
          <w:sz w:val="24"/>
          <w:szCs w:val="24"/>
        </w:rPr>
      </w:pPr>
      <w:r>
        <w:rPr>
          <w:rFonts w:ascii="David" w:hAnsi="David" w:cs="David"/>
          <w:b/>
          <w:bCs/>
          <w:sz w:val="24"/>
          <w:szCs w:val="24"/>
          <w:rtl/>
        </w:rPr>
        <w:t>הנחיה</w:t>
      </w:r>
      <w:r w:rsidRPr="00D91C38">
        <w:rPr>
          <w:rFonts w:ascii="David" w:hAnsi="David" w:cs="David"/>
          <w:b/>
          <w:bCs/>
          <w:sz w:val="24"/>
          <w:szCs w:val="24"/>
          <w:rtl/>
        </w:rPr>
        <w:t xml:space="preserve"> פדגוגית של צוותי החינוך</w:t>
      </w:r>
    </w:p>
    <w:p w14:paraId="0CCB45D2" w14:textId="77777777" w:rsidR="00AA0845" w:rsidRPr="00D91C38" w:rsidRDefault="00AA0845" w:rsidP="003A353A">
      <w:pPr>
        <w:pStyle w:val="a3"/>
        <w:numPr>
          <w:ilvl w:val="0"/>
          <w:numId w:val="18"/>
        </w:numPr>
        <w:spacing w:line="360" w:lineRule="auto"/>
        <w:jc w:val="both"/>
        <w:rPr>
          <w:rFonts w:ascii="David" w:hAnsi="David" w:cs="David"/>
          <w:sz w:val="24"/>
          <w:szCs w:val="24"/>
        </w:rPr>
      </w:pPr>
      <w:r w:rsidRPr="00D91C38">
        <w:rPr>
          <w:rFonts w:ascii="David" w:hAnsi="David" w:cs="David"/>
          <w:sz w:val="24"/>
          <w:szCs w:val="24"/>
          <w:rtl/>
        </w:rPr>
        <w:t>יצירת קשר עם מפקח מהאגף והגעה לימי היערכות או מפגשי פיקוח להצגת התוכנית השנתית.</w:t>
      </w:r>
    </w:p>
    <w:p w14:paraId="6D42459B" w14:textId="77777777" w:rsidR="00AA0845" w:rsidRPr="00D91C38" w:rsidRDefault="00AA0845" w:rsidP="003A353A">
      <w:pPr>
        <w:pStyle w:val="a3"/>
        <w:numPr>
          <w:ilvl w:val="0"/>
          <w:numId w:val="18"/>
        </w:numPr>
        <w:spacing w:line="360" w:lineRule="auto"/>
        <w:jc w:val="both"/>
        <w:rPr>
          <w:rFonts w:ascii="David" w:hAnsi="David" w:cs="David"/>
          <w:sz w:val="24"/>
          <w:szCs w:val="24"/>
        </w:rPr>
      </w:pPr>
      <w:r w:rsidRPr="00D91C38">
        <w:rPr>
          <w:rFonts w:ascii="David" w:hAnsi="David" w:cs="David"/>
          <w:sz w:val="24"/>
          <w:szCs w:val="24"/>
          <w:rtl/>
        </w:rPr>
        <w:t xml:space="preserve">תיכנון וביצוע של כ-4 מפגשים ארציים </w:t>
      </w:r>
      <w:r>
        <w:rPr>
          <w:rFonts w:ascii="David" w:hAnsi="David" w:cs="David"/>
          <w:sz w:val="24"/>
          <w:szCs w:val="24"/>
          <w:rtl/>
        </w:rPr>
        <w:t>מדי שנה</w:t>
      </w:r>
      <w:r w:rsidRPr="00D91C38">
        <w:rPr>
          <w:rFonts w:ascii="David" w:hAnsi="David" w:cs="David"/>
          <w:sz w:val="24"/>
          <w:szCs w:val="24"/>
          <w:rtl/>
        </w:rPr>
        <w:t xml:space="preserve"> המיועדים לצוותי חינוך בנוגע למטרות התוכנית.</w:t>
      </w:r>
    </w:p>
    <w:p w14:paraId="22752D9E" w14:textId="77777777" w:rsidR="00AA0845" w:rsidRPr="00D91C38" w:rsidRDefault="00AA0845" w:rsidP="003A353A">
      <w:pPr>
        <w:pStyle w:val="a3"/>
        <w:numPr>
          <w:ilvl w:val="0"/>
          <w:numId w:val="18"/>
        </w:numPr>
        <w:spacing w:line="360" w:lineRule="auto"/>
        <w:rPr>
          <w:rFonts w:ascii="David" w:hAnsi="David" w:cs="David"/>
          <w:sz w:val="24"/>
          <w:szCs w:val="24"/>
        </w:rPr>
      </w:pPr>
      <w:r w:rsidRPr="00D91C38">
        <w:rPr>
          <w:rFonts w:ascii="David" w:hAnsi="David" w:cs="David"/>
          <w:sz w:val="24"/>
          <w:szCs w:val="24"/>
          <w:rtl/>
        </w:rPr>
        <w:t>מפגשי פיתוח מקצועי עבור הצוותים בתוכנית.</w:t>
      </w:r>
    </w:p>
    <w:p w14:paraId="10AA7BBC" w14:textId="77777777" w:rsidR="00AA0845" w:rsidRPr="00AA0845" w:rsidRDefault="00AA0845" w:rsidP="003A353A">
      <w:pPr>
        <w:spacing w:line="360" w:lineRule="auto"/>
        <w:rPr>
          <w:rFonts w:ascii="David" w:hAnsi="David" w:cs="David"/>
          <w:sz w:val="24"/>
          <w:szCs w:val="24"/>
          <w:rtl/>
        </w:rPr>
      </w:pPr>
    </w:p>
    <w:p w14:paraId="16012ECE" w14:textId="77777777" w:rsidR="00AA0845" w:rsidRPr="00D91C38" w:rsidRDefault="00AA0845" w:rsidP="003A353A">
      <w:pPr>
        <w:spacing w:line="360" w:lineRule="auto"/>
        <w:ind w:left="360"/>
        <w:rPr>
          <w:rFonts w:ascii="David" w:hAnsi="David" w:cs="David"/>
          <w:b/>
          <w:bCs/>
          <w:sz w:val="24"/>
          <w:szCs w:val="24"/>
          <w:u w:val="single"/>
          <w:rtl/>
        </w:rPr>
      </w:pPr>
      <w:r w:rsidRPr="00AF2F38">
        <w:rPr>
          <w:rFonts w:ascii="David" w:hAnsi="David" w:cs="David"/>
          <w:b/>
          <w:bCs/>
          <w:sz w:val="24"/>
          <w:szCs w:val="24"/>
          <w:u w:val="single"/>
          <w:rtl/>
        </w:rPr>
        <w:t>מאפיינים, יכולות ותשתיות הנדרשים לצורך הפעלת התוכנית</w:t>
      </w:r>
      <w:r w:rsidRPr="00D91C38">
        <w:rPr>
          <w:rFonts w:ascii="David" w:hAnsi="David" w:cs="David"/>
          <w:b/>
          <w:bCs/>
          <w:sz w:val="24"/>
          <w:szCs w:val="24"/>
          <w:u w:val="single"/>
          <w:rtl/>
        </w:rPr>
        <w:t>:</w:t>
      </w:r>
    </w:p>
    <w:p w14:paraId="466D5965" w14:textId="77777777" w:rsidR="00AA0845" w:rsidRPr="00D91C38" w:rsidRDefault="00AA0845" w:rsidP="003A353A">
      <w:pPr>
        <w:spacing w:line="360" w:lineRule="auto"/>
        <w:ind w:left="360"/>
        <w:jc w:val="both"/>
        <w:rPr>
          <w:rFonts w:ascii="David" w:hAnsi="David" w:cs="David"/>
          <w:sz w:val="24"/>
          <w:szCs w:val="24"/>
          <w:rtl/>
        </w:rPr>
      </w:pPr>
      <w:r w:rsidRPr="00D91C38">
        <w:rPr>
          <w:rFonts w:ascii="David" w:hAnsi="David" w:cs="David"/>
          <w:sz w:val="24"/>
          <w:szCs w:val="24"/>
          <w:rtl/>
        </w:rPr>
        <w:t>העמדת תשתית ארגונית-תפעולית-חינוכית וחברתית לניהול התוכנית בהתאם לצרכים וליעדיו</w:t>
      </w:r>
      <w:r>
        <w:rPr>
          <w:rFonts w:ascii="David" w:hAnsi="David" w:cs="David"/>
          <w:sz w:val="24"/>
          <w:szCs w:val="24"/>
          <w:rtl/>
        </w:rPr>
        <w:t xml:space="preserve">, </w:t>
      </w:r>
      <w:r w:rsidRPr="00D91C38">
        <w:rPr>
          <w:rFonts w:ascii="David" w:hAnsi="David" w:cs="David"/>
          <w:sz w:val="24"/>
          <w:szCs w:val="24"/>
          <w:rtl/>
        </w:rPr>
        <w:t xml:space="preserve">וביניהם ניהול כספי </w:t>
      </w:r>
      <w:bookmarkStart w:id="1" w:name="_Hlk230679064"/>
      <w:r w:rsidRPr="00D91C38">
        <w:rPr>
          <w:rFonts w:ascii="David" w:hAnsi="David" w:cs="David"/>
          <w:sz w:val="24"/>
          <w:szCs w:val="24"/>
          <w:rtl/>
        </w:rPr>
        <w:t>(רכש, שכר והנה</w:t>
      </w:r>
      <w:r>
        <w:rPr>
          <w:rFonts w:ascii="David" w:hAnsi="David" w:cs="David" w:hint="cs"/>
          <w:sz w:val="24"/>
          <w:szCs w:val="24"/>
          <w:rtl/>
        </w:rPr>
        <w:t>לת חשבונות</w:t>
      </w:r>
      <w:r w:rsidRPr="00D91C38">
        <w:rPr>
          <w:rFonts w:ascii="David" w:hAnsi="David" w:cs="David"/>
          <w:sz w:val="24"/>
          <w:szCs w:val="24"/>
          <w:rtl/>
        </w:rPr>
        <w:t xml:space="preserve">), </w:t>
      </w:r>
      <w:bookmarkEnd w:id="1"/>
      <w:r w:rsidRPr="00D91C38">
        <w:rPr>
          <w:rFonts w:ascii="David" w:hAnsi="David" w:cs="David"/>
          <w:sz w:val="24"/>
          <w:szCs w:val="24"/>
          <w:rtl/>
        </w:rPr>
        <w:t xml:space="preserve">גורמי </w:t>
      </w:r>
      <w:r>
        <w:rPr>
          <w:rFonts w:ascii="David" w:hAnsi="David" w:cs="David"/>
          <w:sz w:val="24"/>
          <w:szCs w:val="24"/>
          <w:rtl/>
        </w:rPr>
        <w:t>ייעוץ</w:t>
      </w:r>
      <w:r w:rsidRPr="00D91C38">
        <w:rPr>
          <w:rFonts w:ascii="David" w:hAnsi="David" w:cs="David"/>
          <w:sz w:val="24"/>
          <w:szCs w:val="24"/>
          <w:rtl/>
        </w:rPr>
        <w:t xml:space="preserve"> ו</w:t>
      </w:r>
      <w:r>
        <w:rPr>
          <w:rFonts w:ascii="David" w:hAnsi="David" w:cs="David"/>
          <w:sz w:val="24"/>
          <w:szCs w:val="24"/>
          <w:rtl/>
        </w:rPr>
        <w:t>הנחיה</w:t>
      </w:r>
      <w:r>
        <w:rPr>
          <w:rFonts w:ascii="David" w:hAnsi="David" w:cs="David" w:hint="cs"/>
          <w:sz w:val="24"/>
          <w:szCs w:val="24"/>
          <w:rtl/>
        </w:rPr>
        <w:t xml:space="preserve"> מנוסים</w:t>
      </w:r>
      <w:r w:rsidRPr="00D91C38">
        <w:rPr>
          <w:rFonts w:ascii="David" w:hAnsi="David" w:cs="David"/>
          <w:sz w:val="24"/>
          <w:szCs w:val="24"/>
          <w:rtl/>
        </w:rPr>
        <w:t xml:space="preserve"> תשתיות פיזיות של מגורים ומשרדים.</w:t>
      </w:r>
    </w:p>
    <w:p w14:paraId="6C0B593F" w14:textId="77777777" w:rsidR="00AA0845" w:rsidRDefault="00AA0845" w:rsidP="003A353A">
      <w:pPr>
        <w:spacing w:line="360" w:lineRule="auto"/>
        <w:ind w:left="360"/>
        <w:jc w:val="both"/>
        <w:rPr>
          <w:rFonts w:ascii="David" w:hAnsi="David" w:cs="David"/>
          <w:sz w:val="24"/>
          <w:szCs w:val="24"/>
          <w:rtl/>
        </w:rPr>
      </w:pPr>
      <w:r w:rsidRPr="00D91C38">
        <w:rPr>
          <w:rFonts w:ascii="David" w:hAnsi="David" w:cs="David"/>
          <w:sz w:val="24"/>
          <w:szCs w:val="24"/>
          <w:rtl/>
        </w:rPr>
        <w:t xml:space="preserve"> חווה חקלאית טיפולית לנוער נושר בגבעות יהודה ושומרון היא מסגרת חינוכית-שיקומית המשלבת עבודה חקלאית, ליווי אישי וחיי קהילה עבור בני נוער שנשרו ממערכת החינוך או נמצאים בסיכון לנשירה. החווה משלבת עבודה חקלאית, חינוך, השכלה, טיפול וחיי קהילה. </w:t>
      </w:r>
    </w:p>
    <w:p w14:paraId="0A6BB2C3" w14:textId="77777777" w:rsidR="00AA0845" w:rsidRDefault="00AA0845" w:rsidP="003A353A">
      <w:pPr>
        <w:spacing w:line="360" w:lineRule="auto"/>
        <w:ind w:left="360"/>
        <w:jc w:val="both"/>
        <w:rPr>
          <w:rFonts w:ascii="David" w:hAnsi="David" w:cs="David"/>
          <w:sz w:val="24"/>
          <w:szCs w:val="24"/>
          <w:rtl/>
        </w:rPr>
      </w:pPr>
      <w:r>
        <w:rPr>
          <w:rFonts w:ascii="David" w:hAnsi="David" w:cs="David" w:hint="cs"/>
          <w:sz w:val="24"/>
          <w:szCs w:val="24"/>
          <w:rtl/>
        </w:rPr>
        <w:t xml:space="preserve">הפעילות צפויה להתקיים במסגרת </w:t>
      </w:r>
      <w:proofErr w:type="spellStart"/>
      <w:r>
        <w:rPr>
          <w:rFonts w:ascii="David" w:hAnsi="David" w:cs="David" w:hint="cs"/>
          <w:sz w:val="24"/>
          <w:szCs w:val="24"/>
          <w:rtl/>
        </w:rPr>
        <w:t>פנימייתית</w:t>
      </w:r>
      <w:proofErr w:type="spellEnd"/>
      <w:r>
        <w:rPr>
          <w:rFonts w:ascii="David" w:hAnsi="David" w:cs="David" w:hint="cs"/>
          <w:sz w:val="24"/>
          <w:szCs w:val="24"/>
          <w:rtl/>
        </w:rPr>
        <w:t>/חוץ-ביתית באזור יהודה ושומרון, אשר תכלול  תשתיות מתאימות למגורי בני נוער, פעילות חינוכית ולימודית, פעילות חברתית וטיפולית, וכן את כלל התשתיות הנדרשות להפעלת המסגרת.</w:t>
      </w:r>
    </w:p>
    <w:p w14:paraId="60B59377" w14:textId="77777777" w:rsidR="00AA0845" w:rsidRPr="00D91C38" w:rsidRDefault="00AA0845" w:rsidP="003A353A">
      <w:pPr>
        <w:spacing w:line="360" w:lineRule="auto"/>
        <w:ind w:left="360"/>
        <w:jc w:val="both"/>
        <w:rPr>
          <w:rFonts w:ascii="David" w:hAnsi="David" w:cs="David"/>
          <w:sz w:val="24"/>
          <w:szCs w:val="24"/>
          <w:rtl/>
        </w:rPr>
      </w:pPr>
      <w:r w:rsidRPr="00D91C38">
        <w:rPr>
          <w:rFonts w:ascii="David" w:hAnsi="David" w:cs="David"/>
          <w:sz w:val="24"/>
          <w:szCs w:val="24"/>
          <w:rtl/>
        </w:rPr>
        <w:t>מטרתה להעניק מסגרת יציבה, לחזק ביטחון עצמי ואחריות ולפתח כישורי חיים ולצמצם פערים לימודיים ע</w:t>
      </w:r>
      <w:r>
        <w:rPr>
          <w:rFonts w:ascii="David" w:hAnsi="David" w:cs="David" w:hint="cs"/>
          <w:sz w:val="24"/>
          <w:szCs w:val="24"/>
          <w:rtl/>
        </w:rPr>
        <w:t>ל מנת</w:t>
      </w:r>
      <w:r w:rsidRPr="00D91C38">
        <w:rPr>
          <w:rFonts w:ascii="David" w:hAnsi="David" w:cs="David"/>
          <w:sz w:val="24"/>
          <w:szCs w:val="24"/>
          <w:rtl/>
        </w:rPr>
        <w:t xml:space="preserve"> להחזיר את הנוער הנושר אל הבית ואל המוסד החינוכי.</w:t>
      </w:r>
    </w:p>
    <w:p w14:paraId="30E73803" w14:textId="71F5EB0E" w:rsidR="00AA0845" w:rsidRDefault="00AA0845" w:rsidP="003A353A">
      <w:pPr>
        <w:spacing w:line="360" w:lineRule="auto"/>
        <w:ind w:left="360"/>
        <w:jc w:val="both"/>
        <w:rPr>
          <w:rFonts w:ascii="David" w:hAnsi="David" w:cs="David"/>
          <w:sz w:val="24"/>
          <w:szCs w:val="24"/>
          <w:rtl/>
        </w:rPr>
      </w:pPr>
      <w:r w:rsidRPr="00D91C38">
        <w:rPr>
          <w:rFonts w:ascii="David" w:hAnsi="David" w:cs="David"/>
          <w:sz w:val="24"/>
          <w:szCs w:val="24"/>
          <w:rtl/>
        </w:rPr>
        <w:t>החווה כוללת שטחים חקלאיים, חממות ובעלי חיים, וכן מבני לימוד וטיפול.</w:t>
      </w:r>
      <w:r>
        <w:rPr>
          <w:rFonts w:ascii="David" w:hAnsi="David" w:cs="David"/>
          <w:sz w:val="24"/>
          <w:szCs w:val="24"/>
          <w:rtl/>
        </w:rPr>
        <w:t xml:space="preserve"> </w:t>
      </w:r>
      <w:r w:rsidRPr="00D91C38">
        <w:rPr>
          <w:rFonts w:ascii="David" w:hAnsi="David" w:cs="David"/>
          <w:sz w:val="24"/>
          <w:szCs w:val="24"/>
          <w:rtl/>
        </w:rPr>
        <w:t xml:space="preserve">החווה הינה </w:t>
      </w:r>
      <w:proofErr w:type="spellStart"/>
      <w:r w:rsidRPr="00D91C38">
        <w:rPr>
          <w:rFonts w:ascii="David" w:hAnsi="David" w:cs="David"/>
          <w:sz w:val="24"/>
          <w:szCs w:val="24"/>
          <w:rtl/>
        </w:rPr>
        <w:t>פנימייתית</w:t>
      </w:r>
      <w:proofErr w:type="spellEnd"/>
      <w:r w:rsidRPr="00D91C38">
        <w:rPr>
          <w:rFonts w:ascii="David" w:hAnsi="David" w:cs="David"/>
          <w:sz w:val="24"/>
          <w:szCs w:val="24"/>
          <w:rtl/>
        </w:rPr>
        <w:t xml:space="preserve"> ולכן נדרשים גם מגורים, מטבח, חדר אוכל ומרחבים קהילתיים, לצד תשתיות מים, חשמל, ביוב ודרכי גישה.</w:t>
      </w:r>
    </w:p>
    <w:p w14:paraId="2362BFDA" w14:textId="77777777" w:rsidR="00AA0845" w:rsidRDefault="00AA0845" w:rsidP="003A353A">
      <w:pPr>
        <w:spacing w:line="360" w:lineRule="auto"/>
        <w:ind w:left="360"/>
        <w:jc w:val="both"/>
        <w:rPr>
          <w:rFonts w:ascii="David" w:hAnsi="David" w:cs="David"/>
          <w:sz w:val="24"/>
          <w:szCs w:val="24"/>
          <w:rtl/>
        </w:rPr>
      </w:pPr>
      <w:r w:rsidRPr="00925463">
        <w:rPr>
          <w:rFonts w:ascii="David" w:hAnsi="David" w:cs="David"/>
          <w:sz w:val="24"/>
          <w:szCs w:val="24"/>
          <w:rtl/>
        </w:rPr>
        <w:t>גוף הסבור כי ביכולתו לספק את השירותים המתוארים בפנייה, מוזמן למסור למשרד מידע ביחס ליכולותיו, ניסיונו, התשתיות העומדות לרשותו והמודל המוצע על ידו להפעלת התוכנית.</w:t>
      </w:r>
    </w:p>
    <w:p w14:paraId="1E66D501" w14:textId="77777777" w:rsidR="00AA0845" w:rsidRPr="00EF7A58"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 xml:space="preserve">המשרד מבקש לקבל מידע ביחס למאפיינים וליכולות הבאים, ככל שהם רלוונטיים לגוף המשיב: </w:t>
      </w:r>
    </w:p>
    <w:p w14:paraId="6A0653CA" w14:textId="77777777" w:rsidR="00AA0845" w:rsidRPr="00EF7A58"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 xml:space="preserve">א. המעמד המשפטי של הגוף (עוסק מורשה, מלכ"ר, עמותה וכיו"ב), וכן האישורים הרלוונטיים שבידיו. </w:t>
      </w:r>
    </w:p>
    <w:p w14:paraId="0FC950B7" w14:textId="77777777" w:rsidR="00AA0845" w:rsidRPr="00EF7A58"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 xml:space="preserve">ב. ניסיון הגוף בהפעלת תוכניות חינוכיות, טיפוליות או שיקומיות לבני נוער במצבי סיכון ונשירה, לרבות משך הניסיון, היקף הפעילות ומספר המשתתפים. </w:t>
      </w:r>
    </w:p>
    <w:p w14:paraId="392A3846" w14:textId="77777777" w:rsidR="00AA0845" w:rsidRPr="00EF7A58"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 xml:space="preserve">ג. ניסיון בעבודה ובממשקי תיאום עם גורמי ממשלה, רשויות מקומיות וגורמי אכיפה וביטחון, בהתאם לאופי הפעילות. </w:t>
      </w:r>
    </w:p>
    <w:p w14:paraId="23BDAD53" w14:textId="77777777" w:rsidR="00AA0845" w:rsidRPr="00EF7A58"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 xml:space="preserve">ד. היכולת להעמיד תשתית ארגונית, תפעולית וחינוכית להפעלת התוכנית. </w:t>
      </w:r>
    </w:p>
    <w:p w14:paraId="5A7D59E4" w14:textId="423C3703" w:rsidR="00AA0845" w:rsidRDefault="00AA0845" w:rsidP="003A353A">
      <w:pPr>
        <w:spacing w:line="360" w:lineRule="auto"/>
        <w:ind w:left="360"/>
        <w:jc w:val="both"/>
        <w:rPr>
          <w:rFonts w:ascii="David" w:hAnsi="David" w:cs="David"/>
          <w:sz w:val="24"/>
          <w:szCs w:val="24"/>
          <w:rtl/>
        </w:rPr>
      </w:pPr>
      <w:r w:rsidRPr="00EF7A58">
        <w:rPr>
          <w:rFonts w:ascii="David" w:hAnsi="David" w:cs="David"/>
          <w:sz w:val="24"/>
          <w:szCs w:val="24"/>
          <w:rtl/>
        </w:rPr>
        <w:t>ה. מידע בדבר המחזור הכספי של הגוף במהלך חמש השנים האחרונות, לרבות מחזור הפעילות בתחום הרלוונטי.</w:t>
      </w:r>
    </w:p>
    <w:p w14:paraId="15EE6AAE" w14:textId="77777777" w:rsidR="00AA0845" w:rsidRPr="00D91C38" w:rsidRDefault="00AA0845" w:rsidP="003A353A">
      <w:pPr>
        <w:spacing w:line="360" w:lineRule="auto"/>
        <w:ind w:left="360"/>
        <w:jc w:val="both"/>
        <w:rPr>
          <w:rFonts w:ascii="David" w:hAnsi="David" w:cs="David"/>
          <w:sz w:val="24"/>
          <w:szCs w:val="24"/>
          <w:rtl/>
        </w:rPr>
      </w:pPr>
      <w:r w:rsidRPr="00AF2F38">
        <w:rPr>
          <w:rFonts w:ascii="David" w:hAnsi="David" w:cs="David"/>
          <w:sz w:val="24"/>
          <w:szCs w:val="24"/>
          <w:rtl/>
        </w:rPr>
        <w:t>יובהר כי אין באמור כדי לקבוע בשלב זה תנאי סף או תנאי כשירות להתקשרות עתידית.</w:t>
      </w:r>
    </w:p>
    <w:p w14:paraId="767F496F" w14:textId="77777777" w:rsidR="00AA0845" w:rsidRPr="00D91C38" w:rsidRDefault="00AA0845" w:rsidP="003A353A">
      <w:pPr>
        <w:pStyle w:val="a3"/>
        <w:numPr>
          <w:ilvl w:val="0"/>
          <w:numId w:val="19"/>
        </w:numPr>
        <w:spacing w:line="360" w:lineRule="auto"/>
        <w:jc w:val="both"/>
        <w:rPr>
          <w:rFonts w:ascii="David" w:hAnsi="David" w:cs="David"/>
          <w:sz w:val="24"/>
          <w:szCs w:val="24"/>
        </w:rPr>
      </w:pPr>
      <w:r w:rsidRPr="00D91C38">
        <w:rPr>
          <w:rFonts w:ascii="David" w:hAnsi="David" w:cs="David"/>
          <w:sz w:val="24"/>
          <w:szCs w:val="24"/>
          <w:rtl/>
        </w:rPr>
        <w:t xml:space="preserve">הגוף חייב לנהל ספרי חשבונות כנדרש </w:t>
      </w:r>
      <w:r>
        <w:rPr>
          <w:rFonts w:ascii="David" w:hAnsi="David" w:cs="David"/>
          <w:sz w:val="24"/>
          <w:szCs w:val="24"/>
          <w:rtl/>
        </w:rPr>
        <w:t>על פי</w:t>
      </w:r>
      <w:r w:rsidRPr="00D91C38">
        <w:rPr>
          <w:rFonts w:ascii="David" w:hAnsi="David" w:cs="David"/>
          <w:sz w:val="24"/>
          <w:szCs w:val="24"/>
          <w:rtl/>
        </w:rPr>
        <w:t xml:space="preserve"> החוק.</w:t>
      </w:r>
    </w:p>
    <w:p w14:paraId="0C311852" w14:textId="77777777" w:rsidR="00AA0845" w:rsidRDefault="00AA0845" w:rsidP="003A353A">
      <w:pPr>
        <w:pStyle w:val="a3"/>
        <w:numPr>
          <w:ilvl w:val="0"/>
          <w:numId w:val="19"/>
        </w:numPr>
        <w:spacing w:line="360" w:lineRule="auto"/>
        <w:jc w:val="both"/>
        <w:rPr>
          <w:rFonts w:ascii="David" w:hAnsi="David" w:cs="David"/>
          <w:sz w:val="24"/>
          <w:szCs w:val="24"/>
        </w:rPr>
      </w:pPr>
      <w:r w:rsidRPr="00D91C38">
        <w:rPr>
          <w:rFonts w:ascii="David" w:hAnsi="David" w:cs="David"/>
          <w:sz w:val="24"/>
          <w:szCs w:val="24"/>
          <w:rtl/>
        </w:rPr>
        <w:t>באם הגוף הינו עמותה עליו להיות בעל אישור ניהול תקין תקף מטעם רשם העמותות</w:t>
      </w:r>
      <w:r>
        <w:rPr>
          <w:rFonts w:ascii="David" w:hAnsi="David" w:cs="David" w:hint="cs"/>
          <w:sz w:val="24"/>
          <w:szCs w:val="24"/>
          <w:rtl/>
        </w:rPr>
        <w:t xml:space="preserve"> </w:t>
      </w:r>
      <w:r w:rsidRPr="00C070A8">
        <w:rPr>
          <w:rFonts w:ascii="David" w:hAnsi="David" w:cs="David"/>
          <w:sz w:val="24"/>
          <w:szCs w:val="24"/>
          <w:rtl/>
        </w:rPr>
        <w:t>המשיב יפרט את ניסיונו בהפעלת תוכניות חינוכיות, טיפוליות או שיקומיות לבני נוער במצבי סיכון או נשירה, לרבות משך הניסיון, היקף הפעילות, מספר המשתתפים ומאפייני המסגרות שבהן פעל."</w:t>
      </w:r>
    </w:p>
    <w:p w14:paraId="527EB1F8" w14:textId="77777777" w:rsidR="00AA0845" w:rsidRPr="00C070A8" w:rsidRDefault="00AA0845" w:rsidP="003A353A">
      <w:pPr>
        <w:pStyle w:val="a3"/>
        <w:numPr>
          <w:ilvl w:val="0"/>
          <w:numId w:val="19"/>
        </w:numPr>
        <w:spacing w:line="360" w:lineRule="auto"/>
        <w:jc w:val="both"/>
        <w:rPr>
          <w:rFonts w:ascii="David" w:hAnsi="David" w:cs="David"/>
          <w:sz w:val="24"/>
          <w:szCs w:val="24"/>
        </w:rPr>
      </w:pPr>
      <w:r w:rsidRPr="00C070A8">
        <w:rPr>
          <w:rFonts w:ascii="David" w:hAnsi="David" w:cs="David" w:hint="cs"/>
          <w:sz w:val="24"/>
          <w:szCs w:val="24"/>
          <w:rtl/>
        </w:rPr>
        <w:t xml:space="preserve">על הגוף לספק מידע בדבר המחזור הכספי של הגוף בחמש השנים האחרונות, לרבות מחזור הפעילות לביצוע התוכנית העומד על </w:t>
      </w:r>
      <w:r w:rsidRPr="00C070A8">
        <w:rPr>
          <w:rFonts w:ascii="David" w:hAnsi="David" w:cs="David"/>
          <w:sz w:val="24"/>
          <w:szCs w:val="24"/>
          <w:rtl/>
        </w:rPr>
        <w:t>מחזור שנתי שנע בין 3,000,000 ל</w:t>
      </w:r>
      <w:r w:rsidRPr="00C070A8">
        <w:rPr>
          <w:rFonts w:ascii="David" w:hAnsi="David" w:cs="David" w:hint="cs"/>
          <w:sz w:val="24"/>
          <w:szCs w:val="24"/>
          <w:rtl/>
        </w:rPr>
        <w:t>-</w:t>
      </w:r>
      <w:r w:rsidRPr="00C070A8">
        <w:rPr>
          <w:rFonts w:ascii="David" w:hAnsi="David" w:cs="David"/>
          <w:sz w:val="24"/>
          <w:szCs w:val="24"/>
          <w:rtl/>
        </w:rPr>
        <w:t xml:space="preserve">5,000,000 </w:t>
      </w:r>
      <w:r w:rsidRPr="00C070A8">
        <w:rPr>
          <w:rFonts w:ascii="David" w:hAnsi="David" w:cs="David" w:hint="cs"/>
          <w:sz w:val="24"/>
          <w:szCs w:val="24"/>
          <w:rtl/>
        </w:rPr>
        <w:t>₪.</w:t>
      </w:r>
    </w:p>
    <w:p w14:paraId="617E4910" w14:textId="77777777" w:rsidR="00AA0845" w:rsidRPr="00D91C38" w:rsidRDefault="00AA0845" w:rsidP="003A353A">
      <w:pPr>
        <w:pStyle w:val="a3"/>
        <w:numPr>
          <w:ilvl w:val="0"/>
          <w:numId w:val="19"/>
        </w:numPr>
        <w:spacing w:line="360" w:lineRule="auto"/>
        <w:jc w:val="both"/>
        <w:rPr>
          <w:rFonts w:ascii="David" w:hAnsi="David" w:cs="David"/>
          <w:sz w:val="24"/>
          <w:szCs w:val="24"/>
        </w:rPr>
      </w:pPr>
      <w:r w:rsidRPr="00D91C38">
        <w:rPr>
          <w:rFonts w:ascii="David" w:hAnsi="David" w:cs="David"/>
          <w:sz w:val="24"/>
          <w:szCs w:val="24"/>
          <w:rtl/>
        </w:rPr>
        <w:t>על הגוף</w:t>
      </w:r>
      <w:r>
        <w:rPr>
          <w:rFonts w:ascii="David" w:hAnsi="David" w:cs="David" w:hint="cs"/>
          <w:sz w:val="24"/>
          <w:szCs w:val="24"/>
          <w:rtl/>
        </w:rPr>
        <w:t xml:space="preserve"> לפרט את מבנה כוח האדם המוצע להפעלת התוכנית, לרבות בעלי התפקידים, היקפי המשרה, הכשרתם המקצועית, ניסיונ</w:t>
      </w:r>
      <w:r>
        <w:rPr>
          <w:rFonts w:ascii="David" w:hAnsi="David" w:cs="David" w:hint="eastAsia"/>
          <w:sz w:val="24"/>
          <w:szCs w:val="24"/>
          <w:rtl/>
        </w:rPr>
        <w:t>ם</w:t>
      </w:r>
      <w:r>
        <w:rPr>
          <w:rFonts w:ascii="David" w:hAnsi="David" w:cs="David" w:hint="cs"/>
          <w:sz w:val="24"/>
          <w:szCs w:val="24"/>
          <w:rtl/>
        </w:rPr>
        <w:t xml:space="preserve"> והאופן שבו יחולקו תחומי האחריות</w:t>
      </w:r>
      <w:r w:rsidRPr="00D91C38">
        <w:rPr>
          <w:rFonts w:ascii="David" w:hAnsi="David" w:cs="David"/>
          <w:sz w:val="24"/>
          <w:szCs w:val="24"/>
          <w:rtl/>
        </w:rPr>
        <w:t xml:space="preserve"> לביצוע התוכנית כאמור לעיל:</w:t>
      </w:r>
    </w:p>
    <w:p w14:paraId="44C5E013" w14:textId="77777777" w:rsidR="00AA0845" w:rsidRPr="00D91C38" w:rsidRDefault="00AA0845" w:rsidP="003A353A">
      <w:pPr>
        <w:pStyle w:val="a3"/>
        <w:numPr>
          <w:ilvl w:val="0"/>
          <w:numId w:val="20"/>
        </w:numPr>
        <w:spacing w:line="360" w:lineRule="auto"/>
        <w:jc w:val="both"/>
        <w:rPr>
          <w:rFonts w:ascii="David" w:hAnsi="David" w:cs="David"/>
          <w:sz w:val="24"/>
          <w:szCs w:val="24"/>
        </w:rPr>
      </w:pPr>
      <w:r w:rsidRPr="00D91C38">
        <w:rPr>
          <w:rFonts w:ascii="David" w:hAnsi="David" w:cs="David"/>
          <w:b/>
          <w:bCs/>
          <w:sz w:val="24"/>
          <w:szCs w:val="24"/>
          <w:u w:val="single"/>
          <w:rtl/>
        </w:rPr>
        <w:t>מנהל/ת תוכנית</w:t>
      </w:r>
      <w:r>
        <w:rPr>
          <w:rFonts w:ascii="David" w:hAnsi="David" w:cs="David" w:hint="cs"/>
          <w:b/>
          <w:bCs/>
          <w:sz w:val="24"/>
          <w:szCs w:val="24"/>
          <w:u w:val="single"/>
          <w:rtl/>
        </w:rPr>
        <w:t xml:space="preserve"> </w:t>
      </w:r>
      <w:r w:rsidRPr="00D91C38">
        <w:rPr>
          <w:rFonts w:ascii="David" w:hAnsi="David" w:cs="David"/>
          <w:sz w:val="24"/>
          <w:szCs w:val="24"/>
          <w:rtl/>
        </w:rPr>
        <w:t xml:space="preserve">- בעל/ת ניסיון של 5 שנים לפחות בניהול בשדה החינוך בנוער במצבי סיכון </w:t>
      </w:r>
      <w:r>
        <w:rPr>
          <w:rFonts w:ascii="David" w:hAnsi="David" w:cs="David" w:hint="cs"/>
          <w:sz w:val="24"/>
          <w:szCs w:val="24"/>
          <w:rtl/>
        </w:rPr>
        <w:t>בעל תואר ראשון ו</w:t>
      </w:r>
      <w:r w:rsidRPr="00D91C38">
        <w:rPr>
          <w:rFonts w:ascii="David" w:hAnsi="David" w:cs="David"/>
          <w:sz w:val="24"/>
          <w:szCs w:val="24"/>
          <w:rtl/>
        </w:rPr>
        <w:t xml:space="preserve">ניסיון בניהול תקציב שנע בין 3,000,000 ל5,000,000 ₪. מומחה בניהול צוות, הובלת תהליכי תכנון וביקורת איכות, הובלת שותפויות וסנכרון בין משרד החינוך, השלטון המקומי, משרדי ממשלה נוספים, </w:t>
      </w:r>
      <w:r>
        <w:rPr>
          <w:rFonts w:ascii="David" w:hAnsi="David" w:cs="David" w:hint="cs"/>
          <w:sz w:val="24"/>
          <w:szCs w:val="24"/>
          <w:rtl/>
        </w:rPr>
        <w:t xml:space="preserve"> וכן גורמי אכיפה וביטחון</w:t>
      </w:r>
      <w:r w:rsidRPr="00D91C38">
        <w:rPr>
          <w:rFonts w:ascii="David" w:hAnsi="David" w:cs="David"/>
          <w:sz w:val="24"/>
          <w:szCs w:val="24"/>
          <w:rtl/>
        </w:rPr>
        <w:t>,</w:t>
      </w:r>
      <w:r>
        <w:rPr>
          <w:rFonts w:ascii="David" w:hAnsi="David" w:cs="David" w:hint="cs"/>
          <w:sz w:val="24"/>
          <w:szCs w:val="24"/>
          <w:rtl/>
        </w:rPr>
        <w:t xml:space="preserve"> תוך</w:t>
      </w:r>
      <w:r w:rsidRPr="00D91C38">
        <w:rPr>
          <w:rFonts w:ascii="David" w:hAnsi="David" w:cs="David"/>
          <w:sz w:val="24"/>
          <w:szCs w:val="24"/>
          <w:rtl/>
        </w:rPr>
        <w:t xml:space="preserve"> הובלה של מתווה ומסגרות הערכה.</w:t>
      </w:r>
    </w:p>
    <w:p w14:paraId="76321D01" w14:textId="77777777" w:rsidR="00AA0845" w:rsidRPr="00D91C38" w:rsidRDefault="00AA0845" w:rsidP="003A353A">
      <w:pPr>
        <w:pStyle w:val="a3"/>
        <w:numPr>
          <w:ilvl w:val="0"/>
          <w:numId w:val="20"/>
        </w:numPr>
        <w:spacing w:line="360" w:lineRule="auto"/>
        <w:jc w:val="both"/>
        <w:rPr>
          <w:rFonts w:ascii="David" w:hAnsi="David" w:cs="David"/>
          <w:sz w:val="24"/>
          <w:szCs w:val="24"/>
        </w:rPr>
      </w:pPr>
      <w:r w:rsidRPr="00D91C38">
        <w:rPr>
          <w:rFonts w:ascii="David" w:hAnsi="David" w:cs="David"/>
          <w:b/>
          <w:bCs/>
          <w:sz w:val="24"/>
          <w:szCs w:val="24"/>
          <w:u w:val="single"/>
          <w:rtl/>
        </w:rPr>
        <w:t>מנהל תחום לימודי</w:t>
      </w:r>
      <w:r w:rsidRPr="00D91C38">
        <w:rPr>
          <w:rFonts w:ascii="David" w:hAnsi="David" w:cs="David"/>
          <w:sz w:val="24"/>
          <w:szCs w:val="24"/>
          <w:rtl/>
        </w:rPr>
        <w:t>- בעל ידע בתוכנית לימודים וניסיון מוכח בחינוך, בעל תואר</w:t>
      </w:r>
      <w:r>
        <w:rPr>
          <w:rFonts w:ascii="David" w:hAnsi="David" w:cs="David" w:hint="cs"/>
          <w:sz w:val="24"/>
          <w:szCs w:val="24"/>
          <w:rtl/>
        </w:rPr>
        <w:t xml:space="preserve"> אקדמי</w:t>
      </w:r>
      <w:r w:rsidRPr="00D91C38">
        <w:rPr>
          <w:rFonts w:ascii="David" w:hAnsi="David" w:cs="David"/>
          <w:sz w:val="24"/>
          <w:szCs w:val="24"/>
          <w:rtl/>
        </w:rPr>
        <w:t xml:space="preserve"> </w:t>
      </w:r>
      <w:r>
        <w:rPr>
          <w:rFonts w:ascii="David" w:hAnsi="David" w:cs="David" w:hint="cs"/>
          <w:sz w:val="24"/>
          <w:szCs w:val="24"/>
          <w:rtl/>
        </w:rPr>
        <w:t>ו</w:t>
      </w:r>
      <w:r w:rsidRPr="00D91C38">
        <w:rPr>
          <w:rFonts w:ascii="David" w:hAnsi="David" w:cs="David"/>
          <w:sz w:val="24"/>
          <w:szCs w:val="24"/>
          <w:rtl/>
        </w:rPr>
        <w:t>תעודת הוראה, עם ניסיון בפיתוח כלים ותהליכים פדגוגים וקבלת החלטות מבוססות נתונים, יכולת מוכחת בפיתוח והטמעת תהליכים חינוכיים-וארגוניים.</w:t>
      </w:r>
      <w:r>
        <w:rPr>
          <w:rFonts w:ascii="David" w:hAnsi="David" w:cs="David"/>
          <w:sz w:val="24"/>
          <w:szCs w:val="24"/>
          <w:rtl/>
        </w:rPr>
        <w:t xml:space="preserve">                           </w:t>
      </w:r>
    </w:p>
    <w:p w14:paraId="024769FB" w14:textId="08B97942" w:rsidR="00AA0845" w:rsidRPr="00AA0845" w:rsidRDefault="00AA0845" w:rsidP="003A353A">
      <w:pPr>
        <w:spacing w:line="360" w:lineRule="auto"/>
        <w:ind w:left="360"/>
        <w:jc w:val="both"/>
        <w:rPr>
          <w:rFonts w:ascii="David" w:hAnsi="David" w:cs="David"/>
          <w:sz w:val="24"/>
          <w:szCs w:val="24"/>
          <w:rtl/>
        </w:rPr>
      </w:pPr>
    </w:p>
    <w:p w14:paraId="1D4346E7" w14:textId="4532AB06" w:rsidR="00AA0845" w:rsidRPr="00D91C38" w:rsidRDefault="00AA0845" w:rsidP="003A353A">
      <w:pPr>
        <w:spacing w:line="360" w:lineRule="auto"/>
        <w:rPr>
          <w:rFonts w:ascii="David" w:hAnsi="David" w:cs="David"/>
          <w:b/>
          <w:bCs/>
          <w:sz w:val="24"/>
          <w:szCs w:val="24"/>
          <w:u w:val="single"/>
          <w:rtl/>
        </w:rPr>
      </w:pPr>
      <w:r w:rsidRPr="00D91C38">
        <w:rPr>
          <w:rFonts w:ascii="David" w:hAnsi="David" w:cs="David"/>
          <w:b/>
          <w:bCs/>
          <w:sz w:val="24"/>
          <w:szCs w:val="24"/>
          <w:u w:val="single"/>
          <w:rtl/>
        </w:rPr>
        <w:t>המידע המבוקש</w:t>
      </w:r>
      <w:r w:rsidR="003A353A">
        <w:rPr>
          <w:rFonts w:ascii="David" w:hAnsi="David" w:cs="David" w:hint="cs"/>
          <w:b/>
          <w:bCs/>
          <w:sz w:val="24"/>
          <w:szCs w:val="24"/>
          <w:u w:val="single"/>
          <w:rtl/>
        </w:rPr>
        <w:t xml:space="preserve"> מהמציע</w:t>
      </w:r>
      <w:r w:rsidRPr="00D91C38">
        <w:rPr>
          <w:rFonts w:ascii="David" w:hAnsi="David" w:cs="David"/>
          <w:b/>
          <w:bCs/>
          <w:sz w:val="24"/>
          <w:szCs w:val="24"/>
          <w:u w:val="single"/>
          <w:rtl/>
        </w:rPr>
        <w:t>:</w:t>
      </w:r>
    </w:p>
    <w:p w14:paraId="3903CEE8" w14:textId="77777777" w:rsidR="00AA0845" w:rsidRPr="00D91C38" w:rsidRDefault="00AA0845" w:rsidP="003A353A">
      <w:pPr>
        <w:pStyle w:val="a3"/>
        <w:numPr>
          <w:ilvl w:val="0"/>
          <w:numId w:val="21"/>
        </w:numPr>
        <w:spacing w:line="360" w:lineRule="auto"/>
        <w:jc w:val="both"/>
        <w:rPr>
          <w:rFonts w:ascii="David" w:hAnsi="David" w:cs="David"/>
          <w:sz w:val="24"/>
          <w:szCs w:val="24"/>
        </w:rPr>
      </w:pPr>
      <w:r w:rsidRPr="00D91C38">
        <w:rPr>
          <w:rFonts w:ascii="David" w:hAnsi="David" w:cs="David"/>
          <w:sz w:val="24"/>
          <w:szCs w:val="24"/>
          <w:rtl/>
        </w:rPr>
        <w:t>פרופיל ספק –</w:t>
      </w:r>
      <w:r>
        <w:rPr>
          <w:rFonts w:ascii="David" w:hAnsi="David" w:cs="David" w:hint="cs"/>
          <w:sz w:val="24"/>
          <w:szCs w:val="24"/>
          <w:rtl/>
        </w:rPr>
        <w:t xml:space="preserve">  המשיב יתאר את המודל המוצע להפעלת התוכנית, לרבות מבנה ארגוני, תהליכי עבודה, </w:t>
      </w:r>
      <w:proofErr w:type="spellStart"/>
      <w:r>
        <w:rPr>
          <w:rFonts w:ascii="David" w:hAnsi="David" w:cs="David" w:hint="cs"/>
          <w:sz w:val="24"/>
          <w:szCs w:val="24"/>
          <w:rtl/>
        </w:rPr>
        <w:t>כח</w:t>
      </w:r>
      <w:proofErr w:type="spellEnd"/>
      <w:r>
        <w:rPr>
          <w:rFonts w:ascii="David" w:hAnsi="David" w:cs="David" w:hint="cs"/>
          <w:sz w:val="24"/>
          <w:szCs w:val="24"/>
          <w:rtl/>
        </w:rPr>
        <w:t xml:space="preserve"> אדם, ממשקי עבודה עם משרד החינוך ועם גורמים חיצוניים, מנגנוני איתור וקבלה, מודל הליווי והטיפול, המענה הלימודי, הקשר עם המשפחה ותהליך השבת התלמיד למסגרת חינוכית.  בנוסף, המשיב יפרט את מדדי ההצלחה המוצעים להפעלת התוכנית, לרבות מדדים הנוגעים להתמדה בתוכנית, הישגים לימודיים, שיפור בתפקוד האישי והחברתי, חיזוק הקשר המשפחתי, חזרה למסגרת חינוכית והשתלבות בהמשך במסגרות שירות או תעסוקה, ככל שרלוונטי.</w:t>
      </w:r>
    </w:p>
    <w:p w14:paraId="62255C97" w14:textId="77777777" w:rsidR="00AA0845" w:rsidRPr="00D91C38" w:rsidRDefault="00AA0845" w:rsidP="003A353A">
      <w:pPr>
        <w:pStyle w:val="a3"/>
        <w:numPr>
          <w:ilvl w:val="0"/>
          <w:numId w:val="21"/>
        </w:numPr>
        <w:spacing w:line="360" w:lineRule="auto"/>
        <w:jc w:val="both"/>
        <w:rPr>
          <w:rFonts w:ascii="David" w:hAnsi="David" w:cs="David"/>
          <w:sz w:val="24"/>
          <w:szCs w:val="24"/>
        </w:rPr>
      </w:pPr>
      <w:r w:rsidRPr="00D91C38">
        <w:rPr>
          <w:rFonts w:ascii="David" w:hAnsi="David" w:cs="David"/>
          <w:sz w:val="24"/>
          <w:szCs w:val="24"/>
          <w:rtl/>
        </w:rPr>
        <w:t>מידע בדבר טכנולוגיות ותשתיות – המשיב יפרט באופן מפורש את הטכנולוגיות והתשתיות העומדות לרשותו אשר באמצעותן הוא עתיד לבצע את כל התהליך שפורט.</w:t>
      </w:r>
    </w:p>
    <w:p w14:paraId="4E5E038B" w14:textId="77777777" w:rsidR="00AA0845" w:rsidRPr="00D91C38" w:rsidRDefault="00AA0845" w:rsidP="003A353A">
      <w:pPr>
        <w:pStyle w:val="a3"/>
        <w:numPr>
          <w:ilvl w:val="0"/>
          <w:numId w:val="21"/>
        </w:numPr>
        <w:spacing w:line="360" w:lineRule="auto"/>
        <w:jc w:val="both"/>
        <w:rPr>
          <w:rFonts w:ascii="David" w:hAnsi="David" w:cs="David"/>
          <w:sz w:val="24"/>
          <w:szCs w:val="24"/>
        </w:rPr>
      </w:pPr>
      <w:r>
        <w:rPr>
          <w:rFonts w:ascii="David" w:hAnsi="David" w:cs="David" w:hint="cs"/>
          <w:sz w:val="24"/>
          <w:szCs w:val="24"/>
          <w:rtl/>
        </w:rPr>
        <w:t xml:space="preserve">המשיב יתייחס לעלות המשוערת של הפעלת התוכנית, תוך פירוט העלויות לפי רכיבים מרכזיים, לרבות </w:t>
      </w:r>
      <w:proofErr w:type="spellStart"/>
      <w:r>
        <w:rPr>
          <w:rFonts w:ascii="David" w:hAnsi="David" w:cs="David" w:hint="cs"/>
          <w:sz w:val="24"/>
          <w:szCs w:val="24"/>
          <w:rtl/>
        </w:rPr>
        <w:t>כח</w:t>
      </w:r>
      <w:proofErr w:type="spellEnd"/>
      <w:r>
        <w:rPr>
          <w:rFonts w:ascii="David" w:hAnsi="David" w:cs="David" w:hint="cs"/>
          <w:sz w:val="24"/>
          <w:szCs w:val="24"/>
          <w:rtl/>
        </w:rPr>
        <w:t xml:space="preserve"> אדם, מגורים, הזנה, פעילות חינוכית ולימודית, פעילות טיפולית וחברתית, תשתיות, ציוד, ניהול וכל רכיב נוסף הנדרש להפעלת התוכנית. ככל שקיימת שונות בעלויות בהתאם להיקף המשתתפים, מספר המחזורים או משך השהייה, יש לפרט את אופן חישוב העלות.</w:t>
      </w:r>
      <w:r>
        <w:rPr>
          <w:rFonts w:ascii="David" w:hAnsi="David" w:cs="David"/>
          <w:sz w:val="24"/>
          <w:szCs w:val="24"/>
          <w:rtl/>
        </w:rPr>
        <w:t xml:space="preserve"> </w:t>
      </w:r>
    </w:p>
    <w:p w14:paraId="07BABA8D" w14:textId="77777777" w:rsidR="00AA0845" w:rsidRPr="00D91C38" w:rsidRDefault="00AA0845" w:rsidP="003A353A">
      <w:pPr>
        <w:pStyle w:val="a3"/>
        <w:numPr>
          <w:ilvl w:val="0"/>
          <w:numId w:val="21"/>
        </w:numPr>
        <w:spacing w:line="360" w:lineRule="auto"/>
        <w:jc w:val="both"/>
        <w:rPr>
          <w:rFonts w:ascii="David" w:hAnsi="David" w:cs="David"/>
          <w:sz w:val="24"/>
          <w:szCs w:val="24"/>
        </w:rPr>
      </w:pPr>
      <w:r w:rsidRPr="00D91C38">
        <w:rPr>
          <w:rFonts w:ascii="David" w:hAnsi="David" w:cs="David"/>
          <w:sz w:val="24"/>
          <w:szCs w:val="24"/>
          <w:rtl/>
        </w:rPr>
        <w:t>המשיב לפנייה זו יציין מידע בדבר עיסוקיו הנוספים היכולים לפגוע בעבודתו מחשש לניגוד עניינים.</w:t>
      </w:r>
    </w:p>
    <w:p w14:paraId="2193588A" w14:textId="77777777" w:rsidR="00AA0845" w:rsidRPr="00D91C38" w:rsidRDefault="00AA0845" w:rsidP="003A353A">
      <w:pPr>
        <w:spacing w:line="360" w:lineRule="auto"/>
        <w:rPr>
          <w:rFonts w:ascii="David" w:hAnsi="David" w:cs="David"/>
          <w:b/>
          <w:bCs/>
          <w:sz w:val="24"/>
          <w:szCs w:val="24"/>
          <w:u w:val="single"/>
          <w:rtl/>
        </w:rPr>
      </w:pPr>
    </w:p>
    <w:p w14:paraId="2CB86B25" w14:textId="77777777" w:rsidR="00AA0845" w:rsidRPr="00D91C38" w:rsidRDefault="00AA0845" w:rsidP="003A353A">
      <w:pPr>
        <w:spacing w:line="360" w:lineRule="auto"/>
        <w:rPr>
          <w:rFonts w:ascii="David" w:hAnsi="David" w:cs="David"/>
          <w:b/>
          <w:bCs/>
          <w:sz w:val="24"/>
          <w:szCs w:val="24"/>
          <w:u w:val="single"/>
          <w:rtl/>
        </w:rPr>
      </w:pPr>
      <w:r w:rsidRPr="00D91C38">
        <w:rPr>
          <w:rFonts w:ascii="David" w:hAnsi="David" w:cs="David"/>
          <w:b/>
          <w:bCs/>
          <w:sz w:val="24"/>
          <w:szCs w:val="24"/>
          <w:u w:val="single"/>
          <w:rtl/>
        </w:rPr>
        <w:t>אבטחת מידע ושמירת סודיות:</w:t>
      </w:r>
    </w:p>
    <w:p w14:paraId="39F32915" w14:textId="77777777" w:rsidR="00AA0845" w:rsidRDefault="00AA0845" w:rsidP="003A353A">
      <w:pPr>
        <w:spacing w:line="360" w:lineRule="auto"/>
        <w:jc w:val="both"/>
        <w:rPr>
          <w:rFonts w:ascii="David" w:hAnsi="David" w:cs="David"/>
          <w:sz w:val="24"/>
          <w:szCs w:val="24"/>
          <w:rtl/>
        </w:rPr>
      </w:pPr>
      <w:r w:rsidRPr="00D91C38">
        <w:rPr>
          <w:rFonts w:ascii="David" w:hAnsi="David" w:cs="David"/>
          <w:sz w:val="24"/>
          <w:szCs w:val="24"/>
          <w:rtl/>
        </w:rPr>
        <w:t xml:space="preserve">דיוני הוועדה לבחירת תלמידים לתוכנית וכן פרטי הקשר עם צוותי החינוך מוגדרים כחסויים ביותר ויש לנקוט באמצעי אבטחה </w:t>
      </w:r>
      <w:r>
        <w:rPr>
          <w:rFonts w:ascii="David" w:hAnsi="David" w:cs="David"/>
          <w:sz w:val="24"/>
          <w:szCs w:val="24"/>
          <w:rtl/>
        </w:rPr>
        <w:t>על פי</w:t>
      </w:r>
      <w:r w:rsidRPr="00D91C38">
        <w:rPr>
          <w:rFonts w:ascii="David" w:hAnsi="David" w:cs="David"/>
          <w:sz w:val="24"/>
          <w:szCs w:val="24"/>
          <w:rtl/>
        </w:rPr>
        <w:t xml:space="preserve"> חוק.</w:t>
      </w:r>
      <w:r>
        <w:rPr>
          <w:rFonts w:ascii="David" w:hAnsi="David" w:cs="David" w:hint="cs"/>
          <w:sz w:val="24"/>
          <w:szCs w:val="24"/>
          <w:rtl/>
        </w:rPr>
        <w:t xml:space="preserve"> המידע שיועבר למשיב במסגרת הפעילות, ככל שיועבר, עשוי לכלול מידע אישי הנוגע לקטינים ולבני משפחותיהם. המשיב יידרש לשמור על סודיות המידע ולפעול בהתאם לכל דין החל בתחום הגנת הפרטיות, אבטחת המידע, שמירת סודיות והגנה על קטינים.</w:t>
      </w:r>
    </w:p>
    <w:p w14:paraId="407BDEC6" w14:textId="77777777" w:rsidR="00AA0845" w:rsidRPr="00D91C38" w:rsidRDefault="00AA0845" w:rsidP="003A353A">
      <w:pPr>
        <w:spacing w:line="360" w:lineRule="auto"/>
        <w:jc w:val="both"/>
        <w:rPr>
          <w:rFonts w:ascii="David" w:hAnsi="David" w:cs="David"/>
          <w:sz w:val="24"/>
          <w:szCs w:val="24"/>
        </w:rPr>
      </w:pPr>
      <w:r w:rsidRPr="00361CAB">
        <w:rPr>
          <w:rFonts w:ascii="David" w:hAnsi="David" w:cs="David"/>
          <w:sz w:val="24"/>
          <w:szCs w:val="24"/>
          <w:rtl/>
        </w:rPr>
        <w:t>המשרד אינו מתחייב לעשות שימוש במידע שיימסר במסגרת הפנייה, אינו מתחייב לפרסם מכרז או הליך התקשרות בעקבות הפנייה, ואינו מתחייב להתקשר עם מי מהמשיבים. המידע שיימסר ישמש את המשרד לצורכי בחינת האפשרויות העומדות בפניו וגיבוש החלטותיו, בהתאם לשיקול דעתו ולכל דין.</w:t>
      </w:r>
    </w:p>
    <w:p w14:paraId="4E6D9FDC" w14:textId="5E9AA54F" w:rsidR="00AA0845" w:rsidRPr="00AA0845" w:rsidRDefault="00AA0845" w:rsidP="003A353A">
      <w:pPr>
        <w:spacing w:line="360" w:lineRule="auto"/>
        <w:ind w:left="360"/>
        <w:jc w:val="both"/>
        <w:rPr>
          <w:rFonts w:ascii="David" w:hAnsi="David" w:cs="David"/>
          <w:sz w:val="24"/>
          <w:szCs w:val="24"/>
          <w:rtl/>
        </w:rPr>
      </w:pPr>
    </w:p>
    <w:p w14:paraId="6DC4B5EB" w14:textId="77777777" w:rsidR="00AA0845" w:rsidRPr="00D91C38" w:rsidRDefault="00AA0845" w:rsidP="003A353A">
      <w:pPr>
        <w:spacing w:line="360" w:lineRule="auto"/>
        <w:ind w:left="360"/>
        <w:jc w:val="both"/>
        <w:rPr>
          <w:rFonts w:ascii="David" w:hAnsi="David" w:cs="David"/>
          <w:sz w:val="24"/>
          <w:szCs w:val="24"/>
          <w:rtl/>
        </w:rPr>
      </w:pPr>
    </w:p>
    <w:p w14:paraId="663ABE81" w14:textId="77777777" w:rsidR="00AA0845" w:rsidRDefault="00AA0845" w:rsidP="003A353A">
      <w:pPr>
        <w:spacing w:after="0" w:line="360" w:lineRule="auto"/>
        <w:rPr>
          <w:rFonts w:ascii="David" w:eastAsia="Times New Roman" w:hAnsi="David" w:cs="David"/>
          <w:color w:val="1F1F1F"/>
          <w:sz w:val="28"/>
          <w:szCs w:val="28"/>
          <w:rtl/>
        </w:rPr>
      </w:pPr>
    </w:p>
    <w:p w14:paraId="2461A8EA" w14:textId="77777777" w:rsidR="00AA0845" w:rsidRDefault="00AA0845" w:rsidP="003A353A">
      <w:pPr>
        <w:spacing w:after="0" w:line="360" w:lineRule="auto"/>
        <w:rPr>
          <w:rFonts w:ascii="David" w:eastAsia="Times New Roman" w:hAnsi="David" w:cs="David"/>
          <w:color w:val="1F1F1F"/>
          <w:sz w:val="28"/>
          <w:szCs w:val="28"/>
          <w:rtl/>
        </w:rPr>
      </w:pPr>
    </w:p>
    <w:p w14:paraId="440D2D2D" w14:textId="0D11DC2B" w:rsidR="00257E61" w:rsidRPr="00257E61" w:rsidRDefault="00257E61" w:rsidP="003A353A">
      <w:pPr>
        <w:spacing w:after="0" w:line="360" w:lineRule="auto"/>
        <w:rPr>
          <w:rFonts w:ascii="David" w:eastAsia="Times New Roman" w:hAnsi="David" w:cs="David"/>
          <w:color w:val="1F1F1F"/>
          <w:sz w:val="28"/>
          <w:szCs w:val="28"/>
          <w:rtl/>
        </w:rPr>
      </w:pPr>
      <w:r w:rsidRPr="00257E61">
        <w:rPr>
          <w:rFonts w:ascii="David" w:eastAsia="Times New Roman" w:hAnsi="David" w:cs="David"/>
          <w:color w:val="1F1F1F"/>
          <w:sz w:val="28"/>
          <w:szCs w:val="28"/>
          <w:rtl/>
        </w:rPr>
        <w:br/>
      </w:r>
    </w:p>
    <w:sectPr w:rsidR="00257E61" w:rsidRPr="00257E61" w:rsidSect="007E2F5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260"/>
    <w:multiLevelType w:val="multilevel"/>
    <w:tmpl w:val="3BC43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D1884"/>
    <w:multiLevelType w:val="hybridMultilevel"/>
    <w:tmpl w:val="2FEAAD12"/>
    <w:lvl w:ilvl="0" w:tplc="7C7046F2">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006CC2"/>
    <w:multiLevelType w:val="hybridMultilevel"/>
    <w:tmpl w:val="1A221404"/>
    <w:lvl w:ilvl="0" w:tplc="FEA495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822170"/>
    <w:multiLevelType w:val="multilevel"/>
    <w:tmpl w:val="0C8C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5D4C9A"/>
    <w:multiLevelType w:val="hybridMultilevel"/>
    <w:tmpl w:val="B7C2FD9C"/>
    <w:lvl w:ilvl="0" w:tplc="F286A1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3C60306"/>
    <w:multiLevelType w:val="hybridMultilevel"/>
    <w:tmpl w:val="C83ADC6E"/>
    <w:lvl w:ilvl="0" w:tplc="493CF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7740C0"/>
    <w:multiLevelType w:val="hybridMultilevel"/>
    <w:tmpl w:val="75967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0938C1"/>
    <w:multiLevelType w:val="hybridMultilevel"/>
    <w:tmpl w:val="67F48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37572A"/>
    <w:multiLevelType w:val="hybridMultilevel"/>
    <w:tmpl w:val="C30C5ECE"/>
    <w:lvl w:ilvl="0" w:tplc="DEF26C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9757E"/>
    <w:multiLevelType w:val="hybridMultilevel"/>
    <w:tmpl w:val="29424F06"/>
    <w:lvl w:ilvl="0" w:tplc="2AFED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281084"/>
    <w:multiLevelType w:val="multilevel"/>
    <w:tmpl w:val="9ED6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3E71DE"/>
    <w:multiLevelType w:val="multilevel"/>
    <w:tmpl w:val="68A6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C340B8"/>
    <w:multiLevelType w:val="hybridMultilevel"/>
    <w:tmpl w:val="4E3E054A"/>
    <w:lvl w:ilvl="0" w:tplc="B2F60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1A2174"/>
    <w:multiLevelType w:val="hybridMultilevel"/>
    <w:tmpl w:val="482E65E8"/>
    <w:lvl w:ilvl="0" w:tplc="385C6A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6D60C5"/>
    <w:multiLevelType w:val="multilevel"/>
    <w:tmpl w:val="4074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EB0D0D"/>
    <w:multiLevelType w:val="multilevel"/>
    <w:tmpl w:val="DDC699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816C5"/>
    <w:multiLevelType w:val="hybridMultilevel"/>
    <w:tmpl w:val="9B6E5BCE"/>
    <w:lvl w:ilvl="0" w:tplc="746E33B8">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F71949"/>
    <w:multiLevelType w:val="hybridMultilevel"/>
    <w:tmpl w:val="89307728"/>
    <w:lvl w:ilvl="0" w:tplc="B908E936">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57D8D"/>
    <w:multiLevelType w:val="multilevel"/>
    <w:tmpl w:val="BC8C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262A36"/>
    <w:multiLevelType w:val="multilevel"/>
    <w:tmpl w:val="21BC7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193A1A"/>
    <w:multiLevelType w:val="multilevel"/>
    <w:tmpl w:val="74B4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
  </w:num>
  <w:num w:numId="3">
    <w:abstractNumId w:val="15"/>
  </w:num>
  <w:num w:numId="4">
    <w:abstractNumId w:val="11"/>
  </w:num>
  <w:num w:numId="5">
    <w:abstractNumId w:val="0"/>
  </w:num>
  <w:num w:numId="6">
    <w:abstractNumId w:val="18"/>
  </w:num>
  <w:num w:numId="7">
    <w:abstractNumId w:val="14"/>
  </w:num>
  <w:num w:numId="8">
    <w:abstractNumId w:val="10"/>
  </w:num>
  <w:num w:numId="9">
    <w:abstractNumId w:val="19"/>
  </w:num>
  <w:num w:numId="10">
    <w:abstractNumId w:val="20"/>
  </w:num>
  <w:num w:numId="11">
    <w:abstractNumId w:val="7"/>
  </w:num>
  <w:num w:numId="12">
    <w:abstractNumId w:val="17"/>
  </w:num>
  <w:num w:numId="13">
    <w:abstractNumId w:val="13"/>
  </w:num>
  <w:num w:numId="14">
    <w:abstractNumId w:val="4"/>
  </w:num>
  <w:num w:numId="15">
    <w:abstractNumId w:val="2"/>
  </w:num>
  <w:num w:numId="16">
    <w:abstractNumId w:val="12"/>
  </w:num>
  <w:num w:numId="17">
    <w:abstractNumId w:val="5"/>
  </w:num>
  <w:num w:numId="18">
    <w:abstractNumId w:val="9"/>
  </w:num>
  <w:num w:numId="19">
    <w:abstractNumId w:val="6"/>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61"/>
    <w:rsid w:val="00257E61"/>
    <w:rsid w:val="00375803"/>
    <w:rsid w:val="003A353A"/>
    <w:rsid w:val="007E2F50"/>
    <w:rsid w:val="008E441A"/>
    <w:rsid w:val="00AA0845"/>
    <w:rsid w:val="00BA1E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6F4BE"/>
  <w15:chartTrackingRefBased/>
  <w15:docId w15:val="{6699BF4C-EAF9-4C60-8D93-38BB30A0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257E61"/>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257E61"/>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257E6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E61"/>
    <w:pPr>
      <w:ind w:left="720"/>
      <w:contextualSpacing/>
    </w:pPr>
  </w:style>
  <w:style w:type="character" w:customStyle="1" w:styleId="10">
    <w:name w:val="כותרת 1 תו"/>
    <w:basedOn w:val="a0"/>
    <w:link w:val="1"/>
    <w:uiPriority w:val="9"/>
    <w:rsid w:val="00257E61"/>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257E61"/>
    <w:rPr>
      <w:rFonts w:ascii="Times New Roman" w:eastAsia="Times New Roman" w:hAnsi="Times New Roman" w:cs="Times New Roman"/>
      <w:b/>
      <w:bCs/>
      <w:sz w:val="36"/>
      <w:szCs w:val="36"/>
    </w:rPr>
  </w:style>
  <w:style w:type="character" w:customStyle="1" w:styleId="30">
    <w:name w:val="כותרת 3 תו"/>
    <w:basedOn w:val="a0"/>
    <w:link w:val="3"/>
    <w:uiPriority w:val="9"/>
    <w:rsid w:val="00257E6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29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1293</Words>
  <Characters>6468</Characters>
  <Application>Microsoft Office Word</Application>
  <DocSecurity>0</DocSecurity>
  <Lines>53</Lines>
  <Paragraphs>15</Paragraphs>
  <ScaleCrop>false</ScaleCrop>
  <HeadingPairs>
    <vt:vector size="4" baseType="variant">
      <vt:variant>
        <vt:lpstr>שם</vt:lpstr>
      </vt:variant>
      <vt:variant>
        <vt:i4>1</vt:i4>
      </vt:variant>
      <vt:variant>
        <vt:lpstr>כותרות</vt:lpstr>
      </vt:variant>
      <vt:variant>
        <vt:i4>2</vt:i4>
      </vt:variant>
    </vt:vector>
  </HeadingPairs>
  <TitlesOfParts>
    <vt:vector size="3" baseType="lpstr">
      <vt:lpstr/>
      <vt:lpstr>פנייה לקבלת מידע (RFI) – הפעלת תוכנית חינוכית-חברתית לנוער בסיכון ונשירה באזור א</vt:lpstr>
      <vt:lpstr>        היקף הפעילות המתוכנן</vt:lpstr>
    </vt:vector>
  </TitlesOfParts>
  <Company>MOE</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אושרת מזרחי</dc:creator>
  <cp:keywords/>
  <dc:description/>
  <cp:lastModifiedBy/>
  <cp:revision>1</cp:revision>
  <cp:lastPrinted>2026-10-14T06:59:00Z</cp:lastPrinted>
  <dcterms:created xsi:type="dcterms:W3CDTF">2026-10-07T10:56:00Z</dcterms:created>
</cp:coreProperties>
</file>